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Default="00B971E1"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9C2AF1">
        <w:rPr>
          <w:rFonts w:ascii="Times New Roman" w:eastAsia="Calibri" w:hAnsi="Times New Roman" w:cs="Times New Roman"/>
          <w:b/>
          <w:color w:val="auto"/>
          <w:sz w:val="28"/>
          <w:szCs w:val="28"/>
          <w:lang w:eastAsia="en-US" w:bidi="ar-SA"/>
        </w:rPr>
        <w:t>ФЕВР</w:t>
      </w:r>
      <w:r w:rsidR="00A6789C">
        <w:rPr>
          <w:rFonts w:ascii="Times New Roman" w:eastAsia="Calibri" w:hAnsi="Times New Roman" w:cs="Times New Roman"/>
          <w:b/>
          <w:color w:val="auto"/>
          <w:sz w:val="28"/>
          <w:szCs w:val="28"/>
          <w:lang w:eastAsia="en-US" w:bidi="ar-SA"/>
        </w:rPr>
        <w:t>УАРИ</w:t>
      </w:r>
    </w:p>
    <w:p w:rsidR="00390C8A" w:rsidRPr="0051605E" w:rsidRDefault="00390C8A"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6B6969" w:rsidRDefault="006B6969"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3220D8" w:rsidRPr="003220D8" w:rsidRDefault="003220D8"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p>
    <w:p w:rsidR="003220D8" w:rsidRDefault="003220D8" w:rsidP="003220D8">
      <w:pPr>
        <w:widowControl/>
        <w:jc w:val="both"/>
        <w:rPr>
          <w:rFonts w:ascii="Times New Roman" w:eastAsia="Times New Roman" w:hAnsi="Times New Roman" w:cs="Times New Roman"/>
          <w:b/>
          <w:color w:val="auto"/>
          <w:sz w:val="28"/>
          <w:szCs w:val="28"/>
          <w:u w:val="single"/>
          <w:lang w:val="en-GB" w:eastAsia="en-US" w:bidi="ar-SA"/>
        </w:rPr>
      </w:pPr>
    </w:p>
    <w:p w:rsidR="003220D8" w:rsidRDefault="003220D8" w:rsidP="003220D8">
      <w:pPr>
        <w:widowControl/>
        <w:jc w:val="both"/>
        <w:rPr>
          <w:rFonts w:ascii="Times New Roman" w:eastAsia="Times New Roman" w:hAnsi="Times New Roman" w:cs="Times New Roman"/>
          <w:b/>
          <w:color w:val="auto"/>
          <w:sz w:val="28"/>
          <w:szCs w:val="28"/>
          <w:u w:val="single"/>
          <w:lang w:val="en-GB" w:eastAsia="en-US" w:bidi="ar-SA"/>
        </w:rPr>
      </w:pPr>
    </w:p>
    <w:p w:rsidR="003220D8" w:rsidRPr="006A71F2" w:rsidRDefault="009C2AF1"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03</w:t>
      </w:r>
      <w:r w:rsidR="003220D8" w:rsidRPr="006A71F2">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февр</w:t>
      </w:r>
      <w:r w:rsidR="00A6789C">
        <w:rPr>
          <w:rFonts w:ascii="Times New Roman" w:eastAsia="Times New Roman" w:hAnsi="Times New Roman" w:cs="Times New Roman"/>
          <w:b/>
          <w:color w:val="auto"/>
          <w:sz w:val="28"/>
          <w:szCs w:val="28"/>
          <w:u w:val="single"/>
          <w:lang w:eastAsia="en-US" w:bidi="ar-SA"/>
        </w:rPr>
        <w:t>уари</w:t>
      </w:r>
      <w:r w:rsidR="003220D8">
        <w:rPr>
          <w:rFonts w:ascii="Times New Roman" w:eastAsia="Times New Roman" w:hAnsi="Times New Roman" w:cs="Times New Roman"/>
          <w:b/>
          <w:color w:val="auto"/>
          <w:sz w:val="28"/>
          <w:szCs w:val="28"/>
          <w:u w:val="single"/>
          <w:lang w:eastAsia="en-US" w:bidi="ar-SA"/>
        </w:rPr>
        <w:t xml:space="preserve"> </w:t>
      </w:r>
      <w:r w:rsidR="003220D8" w:rsidRPr="006A71F2">
        <w:rPr>
          <w:rFonts w:ascii="Times New Roman" w:eastAsia="Times New Roman" w:hAnsi="Times New Roman" w:cs="Times New Roman"/>
          <w:b/>
          <w:color w:val="auto"/>
          <w:sz w:val="28"/>
          <w:szCs w:val="28"/>
          <w:u w:val="single"/>
          <w:lang w:eastAsia="en-US" w:bidi="ar-SA"/>
        </w:rPr>
        <w:t>202</w:t>
      </w:r>
      <w:r w:rsidR="00A6789C">
        <w:rPr>
          <w:rFonts w:ascii="Times New Roman" w:eastAsia="Times New Roman" w:hAnsi="Times New Roman" w:cs="Times New Roman"/>
          <w:b/>
          <w:color w:val="auto"/>
          <w:sz w:val="28"/>
          <w:szCs w:val="28"/>
          <w:u w:val="single"/>
          <w:lang w:eastAsia="en-US" w:bidi="ar-SA"/>
        </w:rPr>
        <w:t>6</w:t>
      </w:r>
      <w:r w:rsidR="003220D8">
        <w:rPr>
          <w:rFonts w:ascii="Times New Roman" w:eastAsia="Times New Roman" w:hAnsi="Times New Roman" w:cs="Times New Roman"/>
          <w:b/>
          <w:color w:val="auto"/>
          <w:sz w:val="28"/>
          <w:szCs w:val="28"/>
          <w:u w:val="single"/>
          <w:lang w:eastAsia="en-US" w:bidi="ar-SA"/>
        </w:rPr>
        <w:t xml:space="preserve"> </w:t>
      </w:r>
      <w:r w:rsidR="003220D8" w:rsidRPr="006A71F2">
        <w:rPr>
          <w:rFonts w:ascii="Times New Roman" w:eastAsia="Times New Roman" w:hAnsi="Times New Roman" w:cs="Times New Roman"/>
          <w:b/>
          <w:color w:val="auto"/>
          <w:sz w:val="28"/>
          <w:szCs w:val="28"/>
          <w:u w:val="single"/>
          <w:lang w:eastAsia="en-US" w:bidi="ar-SA"/>
        </w:rPr>
        <w:t>г.</w:t>
      </w:r>
    </w:p>
    <w:p w:rsidR="003220D8" w:rsidRPr="006A71F2"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6A71F2">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498</w:t>
      </w:r>
      <w:r w:rsidRPr="006A71F2">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6A71F2">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6A71F2">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6A71F2">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color w:val="auto"/>
          <w:sz w:val="28"/>
          <w:szCs w:val="28"/>
          <w:lang w:eastAsia="en-US" w:bidi="ar-SA"/>
        </w:rPr>
      </w:pPr>
      <w:r w:rsidRPr="00B21B7C">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Н.М.Л.</w:t>
      </w: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Pr="00E57ECA">
        <w:rPr>
          <w:rFonts w:ascii="Times New Roman" w:eastAsia="Times New Roman" w:hAnsi="Times New Roman" w:cs="Times New Roman"/>
          <w:b/>
          <w:color w:val="auto"/>
          <w:sz w:val="28"/>
          <w:szCs w:val="28"/>
          <w:lang w:eastAsia="en-US" w:bidi="ar-SA"/>
        </w:rPr>
        <w:t>Н.М.Л.</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w:t>
      </w:r>
    </w:p>
    <w:p w:rsidR="003220D8" w:rsidRPr="00F2776F"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 xml:space="preserve">На 18.03.2019 г. на ГКПП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на излизане от Р България, без надлежно разрешително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направил опит да пренесе през границата на страната, високорискови наркотични вещества - коноп, опаковано в найлоново пликче с цип, с общо брутно тегло 2,99 грама</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b/>
          <w:bCs/>
          <w:color w:val="auto"/>
          <w:sz w:val="28"/>
          <w:szCs w:val="28"/>
          <w:lang w:eastAsia="en-US"/>
        </w:rPr>
        <w:t>престъпление по чл.242, ал.2 във вр. с чл.18, ал.1 от НК.</w:t>
      </w:r>
    </w:p>
    <w:p w:rsidR="003220D8" w:rsidRPr="00F2776F"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2.</w:t>
      </w:r>
      <w:r w:rsidRPr="00F2776F">
        <w:rPr>
          <w:rFonts w:ascii="Times New Roman" w:eastAsia="Times New Roman" w:hAnsi="Times New Roman" w:cs="Times New Roman"/>
          <w:color w:val="auto"/>
          <w:sz w:val="28"/>
          <w:szCs w:val="28"/>
          <w:lang w:eastAsia="en-US"/>
        </w:rPr>
        <w:tab/>
        <w:t xml:space="preserve">На 18.03.2019 г. </w:t>
      </w:r>
      <w:r>
        <w:rPr>
          <w:rFonts w:ascii="Times New Roman" w:eastAsia="Times New Roman" w:hAnsi="Times New Roman" w:cs="Times New Roman"/>
          <w:color w:val="auto"/>
          <w:sz w:val="28"/>
          <w:szCs w:val="28"/>
          <w:lang w:eastAsia="en-US"/>
        </w:rPr>
        <w:t xml:space="preserve">на </w:t>
      </w:r>
      <w:r w:rsidRPr="00F2776F">
        <w:rPr>
          <w:rFonts w:ascii="Times New Roman" w:eastAsia="Times New Roman" w:hAnsi="Times New Roman" w:cs="Times New Roman"/>
          <w:color w:val="auto"/>
          <w:sz w:val="28"/>
          <w:szCs w:val="28"/>
          <w:lang w:eastAsia="en-US"/>
        </w:rPr>
        <w:t>ГКПП – Д.В. – К., на излизане от Р България, без надлежно разрешение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 xml:space="preserve">направил опит да пренесе през границата на страната,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чл.242, ал.З във вр. с чл.18, ал.1 от НК.</w:t>
      </w:r>
    </w:p>
    <w:p w:rsidR="003220D8" w:rsidRDefault="003220D8" w:rsidP="003220D8">
      <w:pPr>
        <w:widowControl/>
        <w:ind w:firstLine="708"/>
        <w:jc w:val="both"/>
        <w:rPr>
          <w:rFonts w:ascii="Times New Roman" w:eastAsia="Times New Roman" w:hAnsi="Times New Roman" w:cs="Times New Roman"/>
          <w:b/>
          <w:bCs/>
          <w:color w:val="auto"/>
          <w:sz w:val="28"/>
          <w:szCs w:val="28"/>
          <w:lang w:eastAsia="en-US"/>
        </w:rPr>
      </w:pPr>
      <w:r w:rsidRPr="00F2776F">
        <w:rPr>
          <w:rFonts w:ascii="Times New Roman" w:eastAsia="Times New Roman" w:hAnsi="Times New Roman" w:cs="Times New Roman"/>
          <w:color w:val="auto"/>
          <w:sz w:val="28"/>
          <w:szCs w:val="28"/>
          <w:lang w:eastAsia="en-US"/>
        </w:rPr>
        <w:t>3.</w:t>
      </w:r>
      <w:r w:rsidRPr="00F2776F">
        <w:rPr>
          <w:rFonts w:ascii="Times New Roman" w:eastAsia="Times New Roman" w:hAnsi="Times New Roman" w:cs="Times New Roman"/>
          <w:color w:val="auto"/>
          <w:sz w:val="28"/>
          <w:szCs w:val="28"/>
          <w:lang w:eastAsia="en-US"/>
        </w:rPr>
        <w:tab/>
        <w:t>На 18.03.2019 г. от гр. София до ГКПП – Д.В. – К.,</w:t>
      </w:r>
      <w:r>
        <w:rPr>
          <w:rFonts w:ascii="Times New Roman" w:eastAsia="Times New Roman" w:hAnsi="Times New Roman" w:cs="Times New Roman"/>
          <w:color w:val="auto"/>
          <w:sz w:val="28"/>
          <w:szCs w:val="28"/>
          <w:lang w:eastAsia="en-US" w:bidi="ar-SA"/>
        </w:rPr>
        <w:t xml:space="preserve"> </w:t>
      </w:r>
      <w:r w:rsidRPr="00F2776F">
        <w:rPr>
          <w:rFonts w:ascii="Times New Roman" w:eastAsia="Times New Roman" w:hAnsi="Times New Roman" w:cs="Times New Roman"/>
          <w:color w:val="auto"/>
          <w:sz w:val="28"/>
          <w:szCs w:val="28"/>
          <w:lang w:eastAsia="en-US"/>
        </w:rPr>
        <w:t>в себе си и в личен багаж, поставен в багажното отделение на лек автомобил</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държал </w:t>
      </w:r>
      <w:r>
        <w:rPr>
          <w:rFonts w:ascii="Times New Roman" w:eastAsia="Times New Roman" w:hAnsi="Times New Roman" w:cs="Times New Roman"/>
          <w:color w:val="auto"/>
          <w:sz w:val="28"/>
          <w:szCs w:val="28"/>
          <w:lang w:eastAsia="en-US"/>
        </w:rPr>
        <w:t>с</w:t>
      </w:r>
      <w:r w:rsidRPr="00F2776F">
        <w:rPr>
          <w:rFonts w:ascii="Times New Roman" w:eastAsia="Times New Roman" w:hAnsi="Times New Roman" w:cs="Times New Roman"/>
          <w:color w:val="auto"/>
          <w:sz w:val="28"/>
          <w:szCs w:val="28"/>
          <w:lang w:eastAsia="en-US"/>
        </w:rPr>
        <w:t xml:space="preserve"> цел разпространение високорискови наркотични вещества - коноп, както и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чл.354а, ал.1</w:t>
      </w:r>
      <w:r>
        <w:rPr>
          <w:rFonts w:ascii="Times New Roman" w:eastAsia="Times New Roman" w:hAnsi="Times New Roman" w:cs="Times New Roman"/>
          <w:b/>
          <w:bCs/>
          <w:color w:val="auto"/>
          <w:sz w:val="28"/>
          <w:szCs w:val="28"/>
          <w:lang w:eastAsia="en-US"/>
        </w:rPr>
        <w:t xml:space="preserve"> от НК.</w:t>
      </w:r>
    </w:p>
    <w:p w:rsidR="003220D8" w:rsidRDefault="003220D8" w:rsidP="009925FA">
      <w:pPr>
        <w:widowControl/>
        <w:jc w:val="both"/>
        <w:rPr>
          <w:rFonts w:ascii="Times New Roman" w:eastAsia="Times New Roman" w:hAnsi="Times New Roman" w:cs="Times New Roman"/>
          <w:b/>
          <w:color w:val="auto"/>
          <w:sz w:val="28"/>
          <w:szCs w:val="28"/>
          <w:u w:val="single"/>
          <w:lang w:eastAsia="en-US" w:bidi="ar-SA"/>
        </w:rPr>
      </w:pPr>
    </w:p>
    <w:p w:rsidR="005C2C24" w:rsidRDefault="005C2C24" w:rsidP="009925FA">
      <w:pPr>
        <w:widowControl/>
        <w:jc w:val="both"/>
        <w:rPr>
          <w:rFonts w:ascii="Times New Roman" w:eastAsia="Times New Roman" w:hAnsi="Times New Roman" w:cs="Times New Roman"/>
          <w:b/>
          <w:color w:val="auto"/>
          <w:sz w:val="28"/>
          <w:szCs w:val="28"/>
          <w:u w:val="single"/>
          <w:lang w:eastAsia="en-US" w:bidi="ar-SA"/>
        </w:rPr>
      </w:pPr>
    </w:p>
    <w:p w:rsidR="005C2C24" w:rsidRPr="00524CC0" w:rsidRDefault="005C2C24" w:rsidP="005C2C24">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04 февруари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5C2C24" w:rsidRPr="003013F8" w:rsidRDefault="005C2C24" w:rsidP="005C2C24">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575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5C2C24" w:rsidRPr="00E414D7" w:rsidRDefault="005C2C24" w:rsidP="005C2C24">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М.П.Р.</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E414D7">
        <w:rPr>
          <w:rFonts w:ascii="Times New Roman" w:eastAsia="Times New Roman" w:hAnsi="Times New Roman" w:cs="Times New Roman"/>
          <w:b/>
          <w:bCs/>
          <w:color w:val="auto"/>
          <w:sz w:val="28"/>
          <w:szCs w:val="28"/>
          <w:u w:val="single"/>
          <w:lang w:eastAsia="en-US"/>
        </w:rPr>
        <w:t xml:space="preserve">престъпление по чл.123, ал.1 НК във връзка с чл.59, ал.1 от Закона за оръжията, боеприпасите, взривните вещества и пиротехническите изделия, във връзка с чл.293, т.6 от Правила за здравословни и безопасни условия на труд в горските територии и във връзка с чл.8, т.1 от Указания за безопасно </w:t>
      </w:r>
      <w:r w:rsidRPr="00E414D7">
        <w:rPr>
          <w:rFonts w:ascii="Times New Roman" w:eastAsia="Times New Roman" w:hAnsi="Times New Roman" w:cs="Times New Roman"/>
          <w:b/>
          <w:bCs/>
          <w:color w:val="auto"/>
          <w:sz w:val="28"/>
          <w:szCs w:val="28"/>
          <w:u w:val="single"/>
          <w:lang w:eastAsia="en-US"/>
        </w:rPr>
        <w:lastRenderedPageBreak/>
        <w:t>боравене с огнестрелно оръжие за ловни цели, издадена от Национално ловно-рибарско сдружение - „Съюз на ло</w:t>
      </w:r>
      <w:r>
        <w:rPr>
          <w:rFonts w:ascii="Times New Roman" w:eastAsia="Times New Roman" w:hAnsi="Times New Roman" w:cs="Times New Roman"/>
          <w:b/>
          <w:bCs/>
          <w:color w:val="auto"/>
          <w:sz w:val="28"/>
          <w:szCs w:val="28"/>
          <w:u w:val="single"/>
          <w:lang w:eastAsia="en-US"/>
        </w:rPr>
        <w:t>вците и риболовците в България“</w:t>
      </w:r>
      <w:r>
        <w:rPr>
          <w:rFonts w:ascii="Times New Roman" w:eastAsia="Times New Roman" w:hAnsi="Times New Roman" w:cs="Times New Roman"/>
          <w:b/>
          <w:bCs/>
          <w:color w:val="auto"/>
          <w:sz w:val="28"/>
          <w:szCs w:val="28"/>
          <w:u w:val="single"/>
          <w:lang w:val="en-GB" w:eastAsia="en-US"/>
        </w:rPr>
        <w:t xml:space="preserve"> </w:t>
      </w:r>
      <w:r>
        <w:rPr>
          <w:rFonts w:ascii="Times New Roman" w:eastAsia="Times New Roman" w:hAnsi="Times New Roman" w:cs="Times New Roman"/>
          <w:b/>
          <w:bCs/>
          <w:color w:val="auto"/>
          <w:sz w:val="28"/>
          <w:szCs w:val="28"/>
          <w:u w:val="single"/>
          <w:lang w:eastAsia="en-US"/>
        </w:rPr>
        <w:t>и</w:t>
      </w:r>
      <w:r w:rsidRPr="00E414D7">
        <w:rPr>
          <w:rFonts w:ascii="Times New Roman" w:hAnsi="Times New Roman" w:cs="Times New Roman"/>
          <w:b/>
          <w:bCs/>
          <w:sz w:val="26"/>
          <w:szCs w:val="26"/>
        </w:rPr>
        <w:t xml:space="preserve"> </w:t>
      </w:r>
      <w:r w:rsidRPr="00E414D7">
        <w:rPr>
          <w:rFonts w:ascii="Times New Roman" w:eastAsia="Times New Roman" w:hAnsi="Times New Roman" w:cs="Times New Roman"/>
          <w:b/>
          <w:bCs/>
          <w:color w:val="auto"/>
          <w:sz w:val="28"/>
          <w:szCs w:val="28"/>
          <w:u w:val="single"/>
          <w:lang w:eastAsia="en-US"/>
        </w:rPr>
        <w:t>престъпление по чл.339, ал.1 от НК във връзка с чл.56, ал.1-3 от ЗОБВВПИ.</w:t>
      </w:r>
    </w:p>
    <w:p w:rsidR="005C2C24" w:rsidRPr="00B37156" w:rsidRDefault="005C2C24" w:rsidP="005C2C24">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Повдигнатото на подсъдимия обвинение е, че :</w:t>
      </w:r>
    </w:p>
    <w:p w:rsidR="005C2C24" w:rsidRPr="00B37156" w:rsidRDefault="005C2C24" w:rsidP="005C2C24">
      <w:pPr>
        <w:numPr>
          <w:ilvl w:val="0"/>
          <w:numId w:val="10"/>
        </w:numPr>
        <w:tabs>
          <w:tab w:val="left" w:pos="1184"/>
        </w:tabs>
        <w:spacing w:line="317" w:lineRule="exact"/>
        <w:jc w:val="both"/>
        <w:rPr>
          <w:rFonts w:ascii="Times New Roman" w:eastAsia="Times New Roman" w:hAnsi="Times New Roman" w:cs="Times New Roman"/>
          <w:sz w:val="28"/>
          <w:szCs w:val="28"/>
        </w:rPr>
      </w:pPr>
      <w:r w:rsidRPr="0047137E">
        <w:rPr>
          <w:rFonts w:ascii="Times New Roman" w:eastAsia="Times New Roman" w:hAnsi="Times New Roman" w:cs="Times New Roman"/>
          <w:sz w:val="28"/>
          <w:szCs w:val="28"/>
        </w:rPr>
        <w:t>На 04.01.2025 г. в землището на с. Ш</w:t>
      </w:r>
      <w:r w:rsidRPr="00B37156">
        <w:rPr>
          <w:rFonts w:ascii="Times New Roman" w:eastAsia="Times New Roman" w:hAnsi="Times New Roman" w:cs="Times New Roman"/>
          <w:sz w:val="28"/>
          <w:szCs w:val="28"/>
          <w:lang w:val="en-GB"/>
        </w:rPr>
        <w:t xml:space="preserve">. </w:t>
      </w:r>
      <w:r w:rsidRPr="0047137E">
        <w:rPr>
          <w:rFonts w:ascii="Times New Roman" w:eastAsia="Times New Roman" w:hAnsi="Times New Roman" w:cs="Times New Roman"/>
          <w:sz w:val="28"/>
          <w:szCs w:val="28"/>
        </w:rPr>
        <w:t>обл. Видин, по време на организиран ловен излет, поради немарливо изпълнение на правно регламентирана дейност, представляваща източник на повишена опасност - носене и употреба на огнестрелно оръжие и боеприпаси и упражняване право на ловуване по смисъла на чл.43, ал.</w:t>
      </w:r>
      <w:r w:rsidR="0059387C">
        <w:rPr>
          <w:rFonts w:ascii="Times New Roman" w:eastAsia="Times New Roman" w:hAnsi="Times New Roman" w:cs="Times New Roman"/>
          <w:sz w:val="28"/>
          <w:szCs w:val="28"/>
        </w:rPr>
        <w:t>3</w:t>
      </w:r>
      <w:bookmarkStart w:id="0" w:name="_GoBack"/>
      <w:bookmarkEnd w:id="0"/>
      <w:r w:rsidRPr="0047137E">
        <w:rPr>
          <w:rFonts w:ascii="Times New Roman" w:eastAsia="Times New Roman" w:hAnsi="Times New Roman" w:cs="Times New Roman"/>
          <w:sz w:val="28"/>
          <w:szCs w:val="28"/>
        </w:rPr>
        <w:t xml:space="preserve">, т.1 от Закон за лова и опазване на дивеча, </w:t>
      </w:r>
      <w:r w:rsidRPr="00B37156">
        <w:rPr>
          <w:rFonts w:ascii="Times New Roman" w:eastAsia="Times New Roman" w:hAnsi="Times New Roman" w:cs="Times New Roman"/>
          <w:sz w:val="28"/>
          <w:szCs w:val="28"/>
        </w:rPr>
        <w:t xml:space="preserve"> </w:t>
      </w:r>
      <w:r w:rsidRPr="00B37156">
        <w:rPr>
          <w:rFonts w:ascii="Times New Roman" w:hAnsi="Times New Roman" w:cs="Times New Roman"/>
          <w:sz w:val="28"/>
          <w:szCs w:val="28"/>
        </w:rPr>
        <w:t>нарушил чл.59, ал.1 от Закона за оръжията, боеприпасите, взривните вещества</w:t>
      </w:r>
      <w:r w:rsidRPr="00B37156">
        <w:rPr>
          <w:rFonts w:ascii="Times New Roman" w:eastAsia="Times New Roman" w:hAnsi="Times New Roman" w:cs="Times New Roman"/>
          <w:sz w:val="28"/>
          <w:szCs w:val="28"/>
        </w:rPr>
        <w:t xml:space="preserve"> и пиротехническите изделия, нарушил чл.293, т.6 от глава девета „</w:t>
      </w:r>
      <w:proofErr w:type="spellStart"/>
      <w:r w:rsidRPr="00B37156">
        <w:rPr>
          <w:rFonts w:ascii="Times New Roman" w:eastAsia="Times New Roman" w:hAnsi="Times New Roman" w:cs="Times New Roman"/>
          <w:sz w:val="28"/>
          <w:szCs w:val="28"/>
        </w:rPr>
        <w:t>Ловностопанска</w:t>
      </w:r>
      <w:proofErr w:type="spellEnd"/>
      <w:r w:rsidRPr="00B37156">
        <w:rPr>
          <w:rFonts w:ascii="Times New Roman" w:eastAsia="Times New Roman" w:hAnsi="Times New Roman" w:cs="Times New Roman"/>
          <w:sz w:val="28"/>
          <w:szCs w:val="28"/>
        </w:rPr>
        <w:t xml:space="preserve"> дейност и безопасност при ловуване“ от Правила за здравословни и безопасни условия на труд в горските територии, издадени от МЗХГ,</w:t>
      </w:r>
      <w:r w:rsidRPr="00B37156">
        <w:rPr>
          <w:rFonts w:ascii="Times New Roman" w:hAnsi="Times New Roman" w:cs="Times New Roman"/>
          <w:sz w:val="28"/>
          <w:szCs w:val="28"/>
          <w:lang w:val="en-GB"/>
        </w:rPr>
        <w:t xml:space="preserve"> </w:t>
      </w:r>
      <w:r w:rsidRPr="00B37156">
        <w:rPr>
          <w:rFonts w:ascii="Times New Roman" w:eastAsia="Times New Roman" w:hAnsi="Times New Roman" w:cs="Times New Roman"/>
          <w:sz w:val="28"/>
          <w:szCs w:val="28"/>
        </w:rPr>
        <w:t>нарушил чл.8, т.1 от Указания за безопасно боравене с огнестрелно оръжие за ловни цели, приети от УС на НЛРС - СЛРБ</w:t>
      </w:r>
      <w:r w:rsidRPr="00B37156">
        <w:rPr>
          <w:rFonts w:ascii="Times New Roman" w:hAnsi="Times New Roman" w:cs="Times New Roman"/>
          <w:sz w:val="28"/>
          <w:szCs w:val="28"/>
        </w:rPr>
        <w:t>“</w:t>
      </w:r>
      <w:r w:rsidRPr="00B37156">
        <w:rPr>
          <w:rFonts w:ascii="Times New Roman" w:hAnsi="Times New Roman" w:cs="Times New Roman"/>
          <w:sz w:val="28"/>
          <w:szCs w:val="28"/>
          <w:lang w:val="en-GB"/>
        </w:rPr>
        <w:t xml:space="preserve"> </w:t>
      </w:r>
      <w:r w:rsidRPr="00B37156">
        <w:rPr>
          <w:rFonts w:ascii="Times New Roman" w:eastAsia="Times New Roman" w:hAnsi="Times New Roman" w:cs="Times New Roman"/>
          <w:sz w:val="28"/>
          <w:szCs w:val="28"/>
        </w:rPr>
        <w:t xml:space="preserve">и като не предприел мерки за недопускане на злополука при употребата на оръжие, произвел изстрел по неясно видима цел </w:t>
      </w:r>
      <w:r w:rsidRPr="00B37156">
        <w:rPr>
          <w:rFonts w:ascii="Times New Roman" w:hAnsi="Times New Roman" w:cs="Times New Roman"/>
          <w:sz w:val="28"/>
          <w:szCs w:val="28"/>
        </w:rPr>
        <w:t xml:space="preserve">и </w:t>
      </w:r>
      <w:r w:rsidRPr="00B37156">
        <w:rPr>
          <w:rFonts w:ascii="Times New Roman" w:eastAsia="Times New Roman" w:hAnsi="Times New Roman" w:cs="Times New Roman"/>
          <w:sz w:val="28"/>
          <w:szCs w:val="28"/>
        </w:rPr>
        <w:t>по непредпазливост причинил смъртта на П</w:t>
      </w:r>
      <w:r w:rsidRPr="00B37156">
        <w:rPr>
          <w:rFonts w:ascii="Times New Roman" w:hAnsi="Times New Roman" w:cs="Times New Roman"/>
          <w:sz w:val="28"/>
          <w:szCs w:val="28"/>
        </w:rPr>
        <w:t>.</w:t>
      </w:r>
      <w:r w:rsidRPr="00B37156">
        <w:rPr>
          <w:rFonts w:ascii="Times New Roman" w:eastAsia="Times New Roman" w:hAnsi="Times New Roman" w:cs="Times New Roman"/>
          <w:sz w:val="28"/>
          <w:szCs w:val="28"/>
        </w:rPr>
        <w:t xml:space="preserve"> В</w:t>
      </w:r>
      <w:r w:rsidRPr="00B37156">
        <w:rPr>
          <w:rFonts w:ascii="Times New Roman" w:hAnsi="Times New Roman" w:cs="Times New Roman"/>
          <w:sz w:val="28"/>
          <w:szCs w:val="28"/>
        </w:rPr>
        <w:t>.</w:t>
      </w:r>
      <w:r w:rsidRPr="00B37156">
        <w:rPr>
          <w:rFonts w:ascii="Times New Roman" w:eastAsia="Times New Roman" w:hAnsi="Times New Roman" w:cs="Times New Roman"/>
          <w:sz w:val="28"/>
          <w:szCs w:val="28"/>
        </w:rPr>
        <w:t xml:space="preserve"> П</w:t>
      </w:r>
      <w:r w:rsidRPr="00B37156">
        <w:rPr>
          <w:rFonts w:ascii="Times New Roman" w:hAnsi="Times New Roman" w:cs="Times New Roman"/>
          <w:sz w:val="28"/>
          <w:szCs w:val="28"/>
        </w:rPr>
        <w:t>.</w:t>
      </w:r>
      <w:r w:rsidRPr="00B37156">
        <w:rPr>
          <w:rFonts w:ascii="Times New Roman" w:eastAsia="Times New Roman" w:hAnsi="Times New Roman" w:cs="Times New Roman"/>
          <w:sz w:val="28"/>
          <w:szCs w:val="28"/>
        </w:rPr>
        <w:t xml:space="preserve"> - </w:t>
      </w:r>
      <w:r w:rsidRPr="00B37156">
        <w:rPr>
          <w:rFonts w:ascii="Times New Roman" w:eastAsia="Times New Roman" w:hAnsi="Times New Roman" w:cs="Times New Roman"/>
          <w:b/>
          <w:bCs/>
          <w:sz w:val="28"/>
          <w:szCs w:val="28"/>
        </w:rPr>
        <w:t>престъпление по чл.123, ал.1 НК във връзка с чл.59, ал.1 от Закона за оръжията, боеприпасите, взривните вещества и пиротехническите изделия, във връзка с чл.293, т.6 от Правила за здравословни и безопасни условия на труд в горските територии и във връзка с чл.8, т.1 от Указания за безопасно боравене с огнестрелно оръжие за ловни цели, издадена от Национално ловно-рибарско сдружение - „Съюз на ло</w:t>
      </w:r>
      <w:r w:rsidRPr="00B37156">
        <w:rPr>
          <w:rFonts w:ascii="Times New Roman" w:hAnsi="Times New Roman" w:cs="Times New Roman"/>
          <w:b/>
          <w:bCs/>
          <w:sz w:val="28"/>
          <w:szCs w:val="28"/>
        </w:rPr>
        <w:t>вците и риболовците в България и</w:t>
      </w:r>
      <w:r w:rsidRPr="00B37156">
        <w:rPr>
          <w:rFonts w:ascii="Times New Roman" w:eastAsia="Times New Roman" w:hAnsi="Times New Roman" w:cs="Times New Roman"/>
          <w:b/>
          <w:bCs/>
          <w:sz w:val="28"/>
          <w:szCs w:val="28"/>
        </w:rPr>
        <w:t xml:space="preserve"> </w:t>
      </w:r>
    </w:p>
    <w:p w:rsidR="005C2C24" w:rsidRPr="00B37156" w:rsidRDefault="005C2C24" w:rsidP="005C2C24">
      <w:pPr>
        <w:numPr>
          <w:ilvl w:val="0"/>
          <w:numId w:val="10"/>
        </w:numPr>
        <w:tabs>
          <w:tab w:val="left" w:pos="1184"/>
        </w:tabs>
        <w:spacing w:line="317" w:lineRule="exact"/>
        <w:jc w:val="both"/>
        <w:rPr>
          <w:rFonts w:ascii="Times New Roman" w:eastAsia="Times New Roman" w:hAnsi="Times New Roman" w:cs="Times New Roman"/>
          <w:sz w:val="28"/>
          <w:szCs w:val="28"/>
        </w:rPr>
      </w:pPr>
      <w:r w:rsidRPr="00B37156">
        <w:rPr>
          <w:rFonts w:ascii="Times New Roman" w:hAnsi="Times New Roman" w:cs="Times New Roman"/>
          <w:sz w:val="28"/>
          <w:szCs w:val="28"/>
        </w:rPr>
        <w:t xml:space="preserve">На 05.01.2025 г. в дома си в с. К., общ. Видин, държал взривни вещества - бездимен барут, без да има за това надлежно разрешително, което се изисква по силата на чл.56, ал.1 от Закона за оръжията, боеприпасите, взривните вещества и пиротехническите изделия - - </w:t>
      </w:r>
      <w:r w:rsidRPr="00B37156">
        <w:rPr>
          <w:rFonts w:ascii="Times New Roman" w:hAnsi="Times New Roman" w:cs="Times New Roman"/>
          <w:b/>
          <w:bCs/>
          <w:sz w:val="28"/>
          <w:szCs w:val="28"/>
        </w:rPr>
        <w:t>престъпление по чл.339, ал.1 от НК във връзка с чл.56, ал.1-3 от ЗОБВВПИ.</w:t>
      </w:r>
    </w:p>
    <w:p w:rsidR="005C2C24" w:rsidRDefault="005C2C24" w:rsidP="005C2C24">
      <w:pPr>
        <w:widowControl/>
        <w:jc w:val="both"/>
        <w:rPr>
          <w:rFonts w:ascii="Times New Roman" w:eastAsia="Times New Roman" w:hAnsi="Times New Roman" w:cs="Times New Roman"/>
          <w:b/>
          <w:color w:val="auto"/>
          <w:sz w:val="28"/>
          <w:szCs w:val="28"/>
          <w:u w:val="single"/>
          <w:lang w:eastAsia="en-US" w:bidi="ar-SA"/>
        </w:rPr>
      </w:pPr>
    </w:p>
    <w:p w:rsidR="005C2C24" w:rsidRDefault="005C2C24" w:rsidP="005C2C24">
      <w:pPr>
        <w:widowControl/>
        <w:jc w:val="both"/>
        <w:rPr>
          <w:rFonts w:ascii="Times New Roman" w:eastAsia="Times New Roman" w:hAnsi="Times New Roman" w:cs="Times New Roman"/>
          <w:b/>
          <w:color w:val="auto"/>
          <w:sz w:val="28"/>
          <w:szCs w:val="28"/>
          <w:u w:val="single"/>
          <w:lang w:eastAsia="en-US" w:bidi="ar-SA"/>
        </w:rPr>
      </w:pPr>
    </w:p>
    <w:p w:rsidR="005C2C24" w:rsidRPr="00F97F8A" w:rsidRDefault="005C2C24" w:rsidP="005C2C24">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rPr>
        <w:t xml:space="preserve">11 </w:t>
      </w:r>
      <w:r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 xml:space="preserve">февруари </w:t>
      </w:r>
      <w:r w:rsidRPr="00F97F8A">
        <w:rPr>
          <w:rFonts w:ascii="Times New Roman" w:eastAsia="Times New Roman" w:hAnsi="Times New Roman" w:cs="Times New Roman"/>
          <w:b/>
          <w:color w:val="auto"/>
          <w:sz w:val="28"/>
          <w:szCs w:val="28"/>
          <w:u w:val="single"/>
          <w:lang w:eastAsia="en-US" w:bidi="ar-SA"/>
        </w:rPr>
        <w:t>2025 г.</w:t>
      </w:r>
    </w:p>
    <w:p w:rsidR="005C2C24" w:rsidRPr="00F97F8A" w:rsidRDefault="005C2C24" w:rsidP="005C2C24">
      <w:pPr>
        <w:widowControl/>
        <w:jc w:val="both"/>
        <w:rPr>
          <w:rFonts w:ascii="Times New Roman" w:eastAsia="Times New Roman" w:hAnsi="Times New Roman" w:cs="Times New Roman"/>
          <w:b/>
          <w:color w:val="auto"/>
          <w:sz w:val="28"/>
          <w:szCs w:val="28"/>
          <w:u w:val="single"/>
          <w:lang w:val="en-GB" w:eastAsia="en-US" w:bidi="ar-SA"/>
        </w:rPr>
      </w:pPr>
      <w:r w:rsidRPr="00F97F8A">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Pr="00F97F8A">
        <w:rPr>
          <w:rFonts w:ascii="Times New Roman" w:eastAsia="Times New Roman" w:hAnsi="Times New Roman" w:cs="Times New Roman"/>
          <w:b/>
          <w:color w:val="auto"/>
          <w:sz w:val="28"/>
          <w:szCs w:val="28"/>
          <w:u w:val="single"/>
          <w:lang w:val="en-GB" w:eastAsia="en-US" w:bidi="ar-SA"/>
        </w:rPr>
        <w:t>220</w:t>
      </w:r>
      <w:r w:rsidRPr="00F97F8A">
        <w:rPr>
          <w:rFonts w:ascii="Times New Roman" w:eastAsia="Times New Roman" w:hAnsi="Times New Roman" w:cs="Times New Roman"/>
          <w:b/>
          <w:color w:val="auto"/>
          <w:sz w:val="28"/>
          <w:szCs w:val="28"/>
          <w:u w:val="single"/>
          <w:lang w:eastAsia="en-US" w:bidi="ar-SA"/>
        </w:rPr>
        <w:t>/2024 година – 1</w:t>
      </w:r>
      <w:r w:rsidRPr="00F97F8A">
        <w:rPr>
          <w:rFonts w:ascii="Times New Roman" w:eastAsia="Times New Roman" w:hAnsi="Times New Roman" w:cs="Times New Roman"/>
          <w:b/>
          <w:color w:val="auto"/>
          <w:sz w:val="28"/>
          <w:szCs w:val="28"/>
          <w:u w:val="single"/>
          <w:lang w:val="en-GB" w:eastAsia="en-US" w:bidi="ar-SA"/>
        </w:rPr>
        <w:t>4</w:t>
      </w:r>
      <w:r w:rsidRPr="00F97F8A">
        <w:rPr>
          <w:rFonts w:ascii="Times New Roman" w:eastAsia="Times New Roman" w:hAnsi="Times New Roman" w:cs="Times New Roman"/>
          <w:b/>
          <w:color w:val="auto"/>
          <w:sz w:val="28"/>
          <w:szCs w:val="28"/>
          <w:u w:val="single"/>
          <w:lang w:eastAsia="en-US" w:bidi="ar-SA"/>
        </w:rPr>
        <w:t>:00 часа</w:t>
      </w:r>
    </w:p>
    <w:p w:rsidR="005C2C24" w:rsidRPr="00F97F8A" w:rsidRDefault="005C2C24" w:rsidP="005C2C24">
      <w:pPr>
        <w:widowControl/>
        <w:jc w:val="both"/>
        <w:rPr>
          <w:rFonts w:ascii="Times New Roman" w:eastAsia="Times New Roman" w:hAnsi="Times New Roman" w:cs="Times New Roman"/>
          <w:b/>
          <w:color w:val="auto"/>
          <w:sz w:val="28"/>
          <w:szCs w:val="28"/>
          <w:u w:val="single"/>
          <w:lang w:val="en-GB" w:eastAsia="en-US" w:bidi="ar-SA"/>
        </w:rPr>
      </w:pPr>
    </w:p>
    <w:p w:rsidR="005C2C24" w:rsidRPr="00F97F8A" w:rsidRDefault="005C2C24" w:rsidP="005C2C24">
      <w:pPr>
        <w:widowControl/>
        <w:jc w:val="both"/>
        <w:rPr>
          <w:rFonts w:ascii="Times New Roman" w:eastAsia="Times New Roman" w:hAnsi="Times New Roman" w:cs="Times New Roman"/>
          <w:b/>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sidRPr="00F97F8A">
        <w:rPr>
          <w:rFonts w:ascii="Times New Roman" w:eastAsia="Times New Roman" w:hAnsi="Times New Roman" w:cs="Times New Roman"/>
          <w:b/>
          <w:color w:val="auto"/>
          <w:sz w:val="28"/>
          <w:szCs w:val="28"/>
          <w:lang w:eastAsia="en-US" w:bidi="ar-SA"/>
        </w:rPr>
        <w:t>К. С. П и П. С. Б.</w:t>
      </w:r>
    </w:p>
    <w:p w:rsidR="005C2C24" w:rsidRPr="00F97F8A" w:rsidRDefault="005C2C24" w:rsidP="005C2C24">
      <w:pPr>
        <w:widowControl/>
        <w:ind w:firstLine="708"/>
        <w:jc w:val="both"/>
        <w:rPr>
          <w:rFonts w:ascii="Times New Roman" w:eastAsia="Times New Roman" w:hAnsi="Times New Roman" w:cs="Times New Roman"/>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Повдигнатите на </w:t>
      </w:r>
      <w:r w:rsidRPr="00F97F8A">
        <w:rPr>
          <w:rFonts w:ascii="Times New Roman" w:eastAsia="Times New Roman" w:hAnsi="Times New Roman" w:cs="Times New Roman"/>
          <w:b/>
          <w:color w:val="auto"/>
          <w:sz w:val="28"/>
          <w:szCs w:val="28"/>
          <w:lang w:eastAsia="en-US" w:bidi="ar-SA"/>
        </w:rPr>
        <w:t xml:space="preserve">К. С. П </w:t>
      </w:r>
      <w:r w:rsidRPr="00F97F8A">
        <w:rPr>
          <w:rFonts w:ascii="Times New Roman" w:eastAsia="Times New Roman" w:hAnsi="Times New Roman" w:cs="Times New Roman"/>
          <w:color w:val="auto"/>
          <w:sz w:val="28"/>
          <w:szCs w:val="28"/>
          <w:lang w:eastAsia="en-US" w:bidi="ar-SA"/>
        </w:rPr>
        <w:t xml:space="preserve">обвинения са, че: </w:t>
      </w:r>
    </w:p>
    <w:p w:rsidR="005C2C24" w:rsidRPr="00F97F8A" w:rsidRDefault="005C2C24" w:rsidP="005C2C24">
      <w:pPr>
        <w:widowControl/>
        <w:ind w:firstLine="708"/>
        <w:jc w:val="both"/>
        <w:rPr>
          <w:rFonts w:ascii="Times New Roman" w:eastAsia="Times New Roman" w:hAnsi="Times New Roman" w:cs="Times New Roman"/>
          <w:b/>
          <w:bCs/>
          <w:color w:val="auto"/>
          <w:sz w:val="28"/>
          <w:szCs w:val="28"/>
          <w:lang w:eastAsia="en-US"/>
        </w:rPr>
      </w:pPr>
      <w:r w:rsidRPr="00F97F8A">
        <w:rPr>
          <w:rFonts w:ascii="Times New Roman" w:eastAsia="Times New Roman" w:hAnsi="Times New Roman" w:cs="Times New Roman"/>
          <w:color w:val="auto"/>
          <w:sz w:val="28"/>
          <w:szCs w:val="28"/>
          <w:lang w:eastAsia="en-US"/>
        </w:rPr>
        <w:t xml:space="preserve">1. За времето от 30.06.2022 г. до 13.12.2023 г. на територията на гр. Видин се сговорил с П.С. Б. да вършат престъпления по чл. 327, ал. 1 от НК, за които е предвидено наказание лишаване от свобода повече от три години и чрез които се цели да се набави имотна облага - </w:t>
      </w:r>
      <w:r w:rsidRPr="00F97F8A">
        <w:rPr>
          <w:rFonts w:ascii="Times New Roman" w:eastAsia="Times New Roman" w:hAnsi="Times New Roman" w:cs="Times New Roman"/>
          <w:b/>
          <w:bCs/>
          <w:color w:val="auto"/>
          <w:sz w:val="28"/>
          <w:szCs w:val="28"/>
          <w:lang w:eastAsia="en-US"/>
        </w:rPr>
        <w:t>престъпление по чл. 321, ал. 6 от НК;</w:t>
      </w:r>
    </w:p>
    <w:p w:rsidR="005C2C24" w:rsidRPr="00F97F8A" w:rsidRDefault="005C2C24" w:rsidP="005C2C24">
      <w:pPr>
        <w:spacing w:after="346" w:line="317" w:lineRule="exact"/>
        <w:ind w:firstLine="740"/>
        <w:jc w:val="both"/>
        <w:rPr>
          <w:rFonts w:ascii="Times New Roman" w:eastAsia="Times New Roman" w:hAnsi="Times New Roman" w:cs="Times New Roman"/>
          <w:b/>
          <w:bCs/>
          <w:sz w:val="28"/>
          <w:szCs w:val="28"/>
        </w:rPr>
      </w:pPr>
      <w:r w:rsidRPr="00F97F8A">
        <w:rPr>
          <w:rFonts w:ascii="Times New Roman" w:eastAsia="Times New Roman" w:hAnsi="Times New Roman" w:cs="Times New Roman"/>
          <w:sz w:val="28"/>
          <w:szCs w:val="28"/>
        </w:rPr>
        <w:t xml:space="preserve">2. За времето от 30.06.2022 г. до 13.12.2023 г. в гр. Видин, като извършител в съучастие с П. С. Б., устройвал хазартни игри съгласно чл. 2, ал. 1 от Закона за хазарта - /хазарт е всяка игра на случайността, в която има залог и може да се получи печалба или да се загуби залогът/, не по установения от закона ред съгласно чл. 3, ал. 1 от Закона за хазарта /Всяка хазартна игра и дейност по този закон на територията на Република България може да се организира само с лиценз, издаден от изпълнителния директор на Националната агенция за приходите или </w:t>
      </w:r>
      <w:proofErr w:type="spellStart"/>
      <w:r w:rsidRPr="00F97F8A">
        <w:rPr>
          <w:rFonts w:ascii="Times New Roman" w:eastAsia="Times New Roman" w:hAnsi="Times New Roman" w:cs="Times New Roman"/>
          <w:sz w:val="28"/>
          <w:szCs w:val="28"/>
        </w:rPr>
        <w:t>оправомощен</w:t>
      </w:r>
      <w:proofErr w:type="spellEnd"/>
      <w:r w:rsidRPr="00F97F8A">
        <w:rPr>
          <w:rFonts w:ascii="Times New Roman" w:eastAsia="Times New Roman" w:hAnsi="Times New Roman" w:cs="Times New Roman"/>
          <w:sz w:val="28"/>
          <w:szCs w:val="28"/>
        </w:rPr>
        <w:t xml:space="preserve"> от него заместник изпълнителен директор/, със залагания при игра на карти, в която всички участници встъпват с депозит /залог/ с предварително договорено условие, победителят от играта да получи депозитите/залозите на загубилите участници- </w:t>
      </w:r>
      <w:r w:rsidRPr="00F97F8A">
        <w:rPr>
          <w:rFonts w:ascii="Times New Roman" w:eastAsia="Times New Roman" w:hAnsi="Times New Roman" w:cs="Times New Roman"/>
          <w:b/>
          <w:bCs/>
          <w:sz w:val="28"/>
          <w:szCs w:val="28"/>
        </w:rPr>
        <w:t>престъпление по чл. 327, ал. 1 вр. чл. 20, ал. 2 вр. ал. 1 от НК.</w:t>
      </w:r>
    </w:p>
    <w:p w:rsidR="00AA535B" w:rsidRPr="00524CC0" w:rsidRDefault="00AA535B" w:rsidP="00AA535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18 февр</w:t>
      </w:r>
      <w:r w:rsidRPr="00A6789C">
        <w:rPr>
          <w:rFonts w:ascii="Times New Roman" w:eastAsia="Times New Roman" w:hAnsi="Times New Roman" w:cs="Times New Roman"/>
          <w:b/>
          <w:color w:val="auto"/>
          <w:sz w:val="28"/>
          <w:szCs w:val="28"/>
          <w:u w:val="single"/>
          <w:lang w:eastAsia="en-US" w:bidi="ar-SA"/>
        </w:rPr>
        <w:t>уари</w:t>
      </w:r>
      <w:r>
        <w:rPr>
          <w:rFonts w:ascii="Times New Roman" w:eastAsia="Times New Roman" w:hAnsi="Times New Roman" w:cs="Times New Roman"/>
          <w:b/>
          <w:color w:val="auto"/>
          <w:sz w:val="28"/>
          <w:szCs w:val="28"/>
          <w:u w:val="single"/>
          <w:lang w:eastAsia="en-US" w:bidi="ar-SA"/>
        </w:rPr>
        <w:t xml:space="preserve">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AA535B" w:rsidRPr="003013F8" w:rsidRDefault="00AA535B" w:rsidP="00AA535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AA535B" w:rsidRDefault="00AA535B" w:rsidP="00AA535B">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 xml:space="preserve">И.Б.И. </w:t>
      </w:r>
      <w:r w:rsidRPr="002D7D9C">
        <w:rPr>
          <w:rFonts w:ascii="Times New Roman" w:eastAsia="Times New Roman" w:hAnsi="Times New Roman" w:cs="Times New Roman"/>
          <w:color w:val="auto"/>
          <w:sz w:val="28"/>
          <w:szCs w:val="28"/>
          <w:lang w:eastAsia="en-US" w:bidi="ar-SA"/>
        </w:rPr>
        <w:t>за извършване на</w:t>
      </w:r>
      <w:r w:rsidRPr="002D7D9C">
        <w:rPr>
          <w:rFonts w:ascii="Times New Roman" w:eastAsia="Times New Roman" w:hAnsi="Times New Roman" w:cs="Times New Roman"/>
          <w:color w:val="auto"/>
          <w:sz w:val="28"/>
          <w:szCs w:val="28"/>
          <w:lang w:eastAsia="en-US"/>
        </w:rPr>
        <w:t xml:space="preserve"> </w:t>
      </w:r>
      <w:r w:rsidRPr="00AA535B">
        <w:rPr>
          <w:rFonts w:ascii="Times New Roman" w:eastAsia="Times New Roman" w:hAnsi="Times New Roman" w:cs="Times New Roman"/>
          <w:b/>
          <w:bCs/>
          <w:color w:val="auto"/>
          <w:sz w:val="28"/>
          <w:szCs w:val="28"/>
          <w:u w:val="single"/>
          <w:lang w:eastAsia="en-US"/>
        </w:rPr>
        <w:t>престъпление по чл. 302, т. 1, пр. последно и т. 2, б. „а“ пр. първо във вр. с чл. 301, ал. 1 от НК</w:t>
      </w:r>
    </w:p>
    <w:p w:rsidR="00AA535B" w:rsidRDefault="00AA535B" w:rsidP="00AA535B">
      <w:pPr>
        <w:widowControl/>
        <w:ind w:firstLine="708"/>
        <w:jc w:val="both"/>
        <w:rPr>
          <w:rFonts w:ascii="Times New Roman" w:eastAsia="Times New Roman" w:hAnsi="Times New Roman" w:cs="Times New Roman"/>
          <w:bCs/>
          <w:color w:val="auto"/>
          <w:sz w:val="28"/>
          <w:szCs w:val="28"/>
          <w:lang w:eastAsia="en-US"/>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AA535B" w:rsidRPr="00AA535B" w:rsidRDefault="00AA535B" w:rsidP="00AA535B">
      <w:pPr>
        <w:spacing w:after="300" w:line="317" w:lineRule="exact"/>
        <w:ind w:firstLine="740"/>
        <w:jc w:val="both"/>
        <w:rPr>
          <w:rFonts w:ascii="Times New Roman" w:eastAsia="Times New Roman" w:hAnsi="Times New Roman" w:cs="Times New Roman"/>
          <w:color w:val="auto"/>
          <w:sz w:val="28"/>
          <w:szCs w:val="28"/>
        </w:rPr>
      </w:pPr>
      <w:r w:rsidRPr="00AA535B">
        <w:rPr>
          <w:rFonts w:ascii="Times New Roman" w:eastAsia="Times New Roman" w:hAnsi="Times New Roman" w:cs="Times New Roman"/>
          <w:sz w:val="28"/>
          <w:szCs w:val="28"/>
        </w:rPr>
        <w:t xml:space="preserve">На 16.06.2023 г. в гр. Видин в качеството си на длъжностно лице - поискал дар - парична сума и приел дар - парична сума - </w:t>
      </w:r>
      <w:r w:rsidRPr="00AA535B">
        <w:rPr>
          <w:rFonts w:ascii="Times New Roman" w:eastAsia="Times New Roman" w:hAnsi="Times New Roman" w:cs="Times New Roman"/>
          <w:b/>
          <w:bCs/>
          <w:sz w:val="28"/>
          <w:szCs w:val="28"/>
          <w:shd w:val="clear" w:color="auto" w:fill="FFFFFF"/>
        </w:rPr>
        <w:t>престъпление по чл. 302, т. 1, пр. последно и т. 2, б. „а“ пр. първо във вр. с чл. 301, ал. 1 от НК;</w:t>
      </w: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5C2C24" w:rsidRPr="00A6789C" w:rsidRDefault="005C2C24" w:rsidP="005C2C24">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20</w:t>
      </w:r>
      <w:r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февруари</w:t>
      </w:r>
      <w:r w:rsidRPr="00A6789C">
        <w:rPr>
          <w:rFonts w:ascii="Times New Roman" w:eastAsia="Times New Roman" w:hAnsi="Times New Roman" w:cs="Times New Roman"/>
          <w:b/>
          <w:bCs/>
          <w:color w:val="auto"/>
          <w:sz w:val="28"/>
          <w:szCs w:val="28"/>
          <w:u w:val="single"/>
          <w:lang w:eastAsia="en-US"/>
        </w:rPr>
        <w:t xml:space="preserve"> 2025г.</w:t>
      </w:r>
    </w:p>
    <w:p w:rsidR="005C2C24" w:rsidRPr="00A6789C" w:rsidRDefault="005C2C24" w:rsidP="005C2C24">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Наказателно дело от общ характер № 181/2025 година – 14:00 часа</w:t>
      </w:r>
    </w:p>
    <w:p w:rsidR="005C2C24" w:rsidRPr="00A6789C" w:rsidRDefault="005C2C24" w:rsidP="005C2C24">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А. Л. В.</w:t>
      </w:r>
      <w:r w:rsidRPr="00A6789C">
        <w:rPr>
          <w:rFonts w:ascii="Times New Roman" w:eastAsia="Times New Roman" w:hAnsi="Times New Roman" w:cs="Times New Roman"/>
          <w:bCs/>
          <w:color w:val="auto"/>
          <w:sz w:val="28"/>
          <w:szCs w:val="28"/>
          <w:lang w:eastAsia="en-US"/>
        </w:rPr>
        <w:t xml:space="preserve"> за извършване на </w:t>
      </w:r>
      <w:r w:rsidRPr="00A6789C">
        <w:rPr>
          <w:rFonts w:ascii="Times New Roman" w:eastAsia="Times New Roman" w:hAnsi="Times New Roman" w:cs="Times New Roman"/>
          <w:b/>
          <w:bCs/>
          <w:color w:val="auto"/>
          <w:sz w:val="28"/>
          <w:szCs w:val="28"/>
          <w:lang w:eastAsia="en-US"/>
        </w:rPr>
        <w:t xml:space="preserve">престъпление по чл.354а, ал.1, изр.1-во, предложение 4-то от НК. </w:t>
      </w:r>
    </w:p>
    <w:p w:rsidR="005C2C24" w:rsidRPr="00A6789C" w:rsidRDefault="005C2C24" w:rsidP="005C2C24">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A6789C">
        <w:rPr>
          <w:rFonts w:ascii="Times New Roman" w:eastAsia="Times New Roman" w:hAnsi="Times New Roman" w:cs="Times New Roman"/>
          <w:b/>
          <w:bCs/>
          <w:color w:val="auto"/>
          <w:sz w:val="28"/>
          <w:szCs w:val="28"/>
          <w:lang w:eastAsia="en-US"/>
        </w:rPr>
        <w:t xml:space="preserve">А. Л. В. </w:t>
      </w:r>
      <w:r w:rsidRPr="00A6789C">
        <w:rPr>
          <w:rFonts w:ascii="Times New Roman" w:eastAsia="Times New Roman" w:hAnsi="Times New Roman" w:cs="Times New Roman"/>
          <w:bCs/>
          <w:color w:val="auto"/>
          <w:sz w:val="28"/>
          <w:szCs w:val="28"/>
          <w:lang w:eastAsia="en-US"/>
        </w:rPr>
        <w:t xml:space="preserve">обвинение е, че: </w:t>
      </w:r>
    </w:p>
    <w:p w:rsidR="005C2C24" w:rsidRPr="00A6789C" w:rsidRDefault="005C2C24" w:rsidP="005C2C24">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На 19.03.2023г., около 14.00ч. в гр. Б., обл. Видин, без надлежно разрешително, съгласно чл.73, ал.1 и в нарушение на чл.30 от Закона за контрол върху наркотичните вещества и </w:t>
      </w:r>
      <w:proofErr w:type="spellStart"/>
      <w:r w:rsidRPr="00A6789C">
        <w:rPr>
          <w:rFonts w:ascii="Times New Roman" w:eastAsia="Times New Roman" w:hAnsi="Times New Roman" w:cs="Times New Roman"/>
          <w:bCs/>
          <w:color w:val="auto"/>
          <w:sz w:val="28"/>
          <w:szCs w:val="28"/>
          <w:lang w:eastAsia="en-US"/>
        </w:rPr>
        <w:t>прекурсорите</w:t>
      </w:r>
      <w:proofErr w:type="spellEnd"/>
      <w:r w:rsidRPr="00A6789C">
        <w:rPr>
          <w:rFonts w:ascii="Times New Roman" w:eastAsia="Times New Roman" w:hAnsi="Times New Roman" w:cs="Times New Roman"/>
          <w:bCs/>
          <w:color w:val="auto"/>
          <w:sz w:val="28"/>
          <w:szCs w:val="28"/>
          <w:lang w:eastAsia="en-US"/>
        </w:rPr>
        <w:t xml:space="preserve"> / ЗКНВП /, държал в себе си с цел разпространение високорисково наркотично вещество по смисъла на чл.3, ал.1, т.1 и ал.2 от ЗКНВП, във връзка е Приложени №1 - Списък I - „Растения и вещества е висока степен на риск за общественото здраве, поради вредния ефект от злоупотреба е тях, забранени за приложение в хуманната и ветеринарната медицина“ към чл.3, т.1 от Наредба за реда за класифициране на растенията и веществата като наркотични / НРКРВН / - „коноп“ със съдържание на наркотично вещество </w:t>
      </w:r>
      <w:proofErr w:type="spellStart"/>
      <w:r w:rsidRPr="00A6789C">
        <w:rPr>
          <w:rFonts w:ascii="Times New Roman" w:eastAsia="Times New Roman" w:hAnsi="Times New Roman" w:cs="Times New Roman"/>
          <w:bCs/>
          <w:color w:val="auto"/>
          <w:sz w:val="28"/>
          <w:szCs w:val="28"/>
          <w:lang w:eastAsia="en-US"/>
        </w:rPr>
        <w:t>тетрахидроканабинол</w:t>
      </w:r>
      <w:proofErr w:type="spellEnd"/>
      <w:r w:rsidRPr="00A6789C">
        <w:rPr>
          <w:rFonts w:ascii="Times New Roman" w:eastAsia="Times New Roman" w:hAnsi="Times New Roman" w:cs="Times New Roman"/>
          <w:bCs/>
          <w:color w:val="auto"/>
          <w:sz w:val="28"/>
          <w:szCs w:val="28"/>
          <w:lang w:eastAsia="en-US"/>
        </w:rPr>
        <w:t xml:space="preserve"> и „</w:t>
      </w:r>
      <w:proofErr w:type="spellStart"/>
      <w:r w:rsidRPr="00A6789C">
        <w:rPr>
          <w:rFonts w:ascii="Times New Roman" w:eastAsia="Times New Roman" w:hAnsi="Times New Roman" w:cs="Times New Roman"/>
          <w:bCs/>
          <w:color w:val="auto"/>
          <w:sz w:val="28"/>
          <w:szCs w:val="28"/>
          <w:lang w:eastAsia="en-US"/>
        </w:rPr>
        <w:t>амфетамин</w:t>
      </w:r>
      <w:proofErr w:type="spellEnd"/>
      <w:r w:rsidRPr="00A6789C">
        <w:rPr>
          <w:rFonts w:ascii="Times New Roman" w:eastAsia="Times New Roman" w:hAnsi="Times New Roman" w:cs="Times New Roman"/>
          <w:bCs/>
          <w:color w:val="auto"/>
          <w:sz w:val="28"/>
          <w:szCs w:val="28"/>
          <w:lang w:eastAsia="en-US"/>
        </w:rPr>
        <w:t xml:space="preserve">“ / примесен с кофеин / - </w:t>
      </w:r>
      <w:r w:rsidRPr="00A6789C">
        <w:rPr>
          <w:rFonts w:ascii="Times New Roman" w:eastAsia="Times New Roman" w:hAnsi="Times New Roman" w:cs="Times New Roman"/>
          <w:b/>
          <w:bCs/>
          <w:color w:val="auto"/>
          <w:sz w:val="28"/>
          <w:szCs w:val="28"/>
          <w:u w:val="single"/>
          <w:lang w:eastAsia="en-US"/>
        </w:rPr>
        <w:t>престъпление по чл.354а, ал.1, изр.1-во, предложение 4-то от НК от Наказателния кодекс</w:t>
      </w:r>
    </w:p>
    <w:p w:rsidR="005C2C24" w:rsidRPr="00F05C92" w:rsidRDefault="005C2C24" w:rsidP="005C2C24">
      <w:pPr>
        <w:widowControl/>
        <w:ind w:firstLine="708"/>
        <w:jc w:val="both"/>
        <w:rPr>
          <w:rFonts w:ascii="Times New Roman" w:eastAsia="Times New Roman" w:hAnsi="Times New Roman" w:cs="Times New Roman"/>
          <w:bCs/>
          <w:color w:val="auto"/>
          <w:sz w:val="28"/>
          <w:szCs w:val="28"/>
          <w:lang w:val="en-GB" w:eastAsia="en-US"/>
        </w:rPr>
      </w:pPr>
    </w:p>
    <w:p w:rsidR="00AA535B" w:rsidRPr="00524CC0" w:rsidRDefault="009429A4" w:rsidP="00AA535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24</w:t>
      </w:r>
      <w:r w:rsidR="00AA535B">
        <w:rPr>
          <w:rFonts w:ascii="Times New Roman" w:eastAsia="Times New Roman" w:hAnsi="Times New Roman" w:cs="Times New Roman"/>
          <w:b/>
          <w:color w:val="auto"/>
          <w:sz w:val="28"/>
          <w:szCs w:val="28"/>
          <w:u w:val="single"/>
          <w:lang w:eastAsia="en-US" w:bidi="ar-SA"/>
        </w:rPr>
        <w:t xml:space="preserve"> февр</w:t>
      </w:r>
      <w:r w:rsidR="00AA535B" w:rsidRPr="00A6789C">
        <w:rPr>
          <w:rFonts w:ascii="Times New Roman" w:eastAsia="Times New Roman" w:hAnsi="Times New Roman" w:cs="Times New Roman"/>
          <w:b/>
          <w:color w:val="auto"/>
          <w:sz w:val="28"/>
          <w:szCs w:val="28"/>
          <w:u w:val="single"/>
          <w:lang w:eastAsia="en-US" w:bidi="ar-SA"/>
        </w:rPr>
        <w:t>уари</w:t>
      </w:r>
      <w:r w:rsidR="00AA535B">
        <w:rPr>
          <w:rFonts w:ascii="Times New Roman" w:eastAsia="Times New Roman" w:hAnsi="Times New Roman" w:cs="Times New Roman"/>
          <w:b/>
          <w:color w:val="auto"/>
          <w:sz w:val="28"/>
          <w:szCs w:val="28"/>
          <w:u w:val="single"/>
          <w:lang w:eastAsia="en-US" w:bidi="ar-SA"/>
        </w:rPr>
        <w:t xml:space="preserve"> </w:t>
      </w:r>
      <w:r w:rsidR="00AA535B" w:rsidRPr="00524CC0">
        <w:rPr>
          <w:rFonts w:ascii="Times New Roman" w:eastAsia="Times New Roman" w:hAnsi="Times New Roman" w:cs="Times New Roman"/>
          <w:b/>
          <w:color w:val="auto"/>
          <w:sz w:val="28"/>
          <w:szCs w:val="28"/>
          <w:u w:val="single"/>
          <w:lang w:eastAsia="en-US" w:bidi="ar-SA"/>
        </w:rPr>
        <w:t>202</w:t>
      </w:r>
      <w:r w:rsidR="00AA535B">
        <w:rPr>
          <w:rFonts w:ascii="Times New Roman" w:eastAsia="Times New Roman" w:hAnsi="Times New Roman" w:cs="Times New Roman"/>
          <w:b/>
          <w:color w:val="auto"/>
          <w:sz w:val="28"/>
          <w:szCs w:val="28"/>
          <w:u w:val="single"/>
          <w:lang w:eastAsia="en-US" w:bidi="ar-SA"/>
        </w:rPr>
        <w:t>6</w:t>
      </w:r>
      <w:r w:rsidR="00AA535B" w:rsidRPr="00524CC0">
        <w:rPr>
          <w:rFonts w:ascii="Times New Roman" w:eastAsia="Times New Roman" w:hAnsi="Times New Roman" w:cs="Times New Roman"/>
          <w:b/>
          <w:color w:val="auto"/>
          <w:sz w:val="28"/>
          <w:szCs w:val="28"/>
          <w:u w:val="single"/>
          <w:lang w:eastAsia="en-US" w:bidi="ar-SA"/>
        </w:rPr>
        <w:t>г.</w:t>
      </w:r>
    </w:p>
    <w:p w:rsidR="00AA535B" w:rsidRPr="003013F8" w:rsidRDefault="00AA535B" w:rsidP="00AA535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009429A4">
        <w:rPr>
          <w:rFonts w:ascii="Times New Roman" w:eastAsia="Times New Roman" w:hAnsi="Times New Roman" w:cs="Times New Roman"/>
          <w:b/>
          <w:color w:val="auto"/>
          <w:sz w:val="28"/>
          <w:szCs w:val="28"/>
          <w:u w:val="single"/>
          <w:lang w:eastAsia="en-US" w:bidi="ar-SA"/>
        </w:rPr>
        <w:t>30</w:t>
      </w:r>
      <w:r w:rsidRPr="003013F8">
        <w:rPr>
          <w:rFonts w:ascii="Times New Roman" w:eastAsia="Times New Roman" w:hAnsi="Times New Roman" w:cs="Times New Roman"/>
          <w:b/>
          <w:color w:val="auto"/>
          <w:sz w:val="28"/>
          <w:szCs w:val="28"/>
          <w:u w:val="single"/>
          <w:lang w:eastAsia="en-US" w:bidi="ar-SA"/>
        </w:rPr>
        <w:t>/202</w:t>
      </w:r>
      <w:r w:rsidR="009429A4">
        <w:rPr>
          <w:rFonts w:ascii="Times New Roman" w:eastAsia="Times New Roman" w:hAnsi="Times New Roman" w:cs="Times New Roman"/>
          <w:b/>
          <w:color w:val="auto"/>
          <w:sz w:val="28"/>
          <w:szCs w:val="28"/>
          <w:u w:val="single"/>
          <w:lang w:eastAsia="en-US" w:bidi="ar-SA"/>
        </w:rPr>
        <w:t>6</w:t>
      </w:r>
      <w:r w:rsidRPr="003013F8">
        <w:rPr>
          <w:rFonts w:ascii="Times New Roman" w:eastAsia="Times New Roman" w:hAnsi="Times New Roman" w:cs="Times New Roman"/>
          <w:b/>
          <w:color w:val="auto"/>
          <w:sz w:val="28"/>
          <w:szCs w:val="28"/>
          <w:u w:val="single"/>
          <w:lang w:eastAsia="en-US" w:bidi="ar-SA"/>
        </w:rPr>
        <w:t xml:space="preserve"> година – </w:t>
      </w:r>
      <w:r w:rsidR="009429A4">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sidR="009429A4">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C23293" w:rsidRPr="00C23293" w:rsidRDefault="00AA535B" w:rsidP="00C23293">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З. Н.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00C23293" w:rsidRPr="00C23293">
        <w:rPr>
          <w:rFonts w:ascii="Times New Roman" w:eastAsia="Times New Roman" w:hAnsi="Times New Roman" w:cs="Times New Roman"/>
          <w:b/>
          <w:bCs/>
          <w:color w:val="auto"/>
          <w:sz w:val="28"/>
          <w:szCs w:val="28"/>
          <w:u w:val="single"/>
          <w:lang w:eastAsia="en-US"/>
        </w:rPr>
        <w:t>чл. 354а, ал. 1, пр. 4 от НК и чл. 354в, ал. 1 от НК.</w:t>
      </w:r>
    </w:p>
    <w:p w:rsidR="00AA535B" w:rsidRDefault="00AA535B" w:rsidP="00AA535B">
      <w:pPr>
        <w:widowControl/>
        <w:ind w:firstLine="708"/>
        <w:jc w:val="both"/>
        <w:rPr>
          <w:rFonts w:ascii="Times New Roman" w:eastAsia="Times New Roman" w:hAnsi="Times New Roman" w:cs="Times New Roman"/>
          <w:bCs/>
          <w:color w:val="auto"/>
          <w:sz w:val="28"/>
          <w:szCs w:val="28"/>
          <w:lang w:eastAsia="en-US"/>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5C2C24" w:rsidRPr="00C23293" w:rsidRDefault="00C23293" w:rsidP="00C23293">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rPr>
        <w:t>Н</w:t>
      </w:r>
      <w:r w:rsidRPr="00C23293">
        <w:rPr>
          <w:rFonts w:ascii="Times New Roman" w:eastAsia="Times New Roman" w:hAnsi="Times New Roman" w:cs="Times New Roman"/>
          <w:color w:val="auto"/>
          <w:sz w:val="28"/>
          <w:szCs w:val="28"/>
          <w:lang w:eastAsia="en-US"/>
        </w:rPr>
        <w:t xml:space="preserve">а 27.03.2025 г. в няколко недвижими имота и лек автомобил в гр. Видин държал с цел разпространение, без надлежно разрешително, високорискови наркотични вещества – коноп (марихуана), хашиш, </w:t>
      </w:r>
      <w:proofErr w:type="spellStart"/>
      <w:r w:rsidRPr="00C23293">
        <w:rPr>
          <w:rFonts w:ascii="Times New Roman" w:eastAsia="Times New Roman" w:hAnsi="Times New Roman" w:cs="Times New Roman"/>
          <w:color w:val="auto"/>
          <w:sz w:val="28"/>
          <w:szCs w:val="28"/>
          <w:lang w:eastAsia="en-US"/>
        </w:rPr>
        <w:t>амфетамин</w:t>
      </w:r>
      <w:proofErr w:type="spellEnd"/>
      <w:r w:rsidRPr="00C23293">
        <w:rPr>
          <w:rFonts w:ascii="Times New Roman" w:eastAsia="Times New Roman" w:hAnsi="Times New Roman" w:cs="Times New Roman"/>
          <w:color w:val="auto"/>
          <w:sz w:val="28"/>
          <w:szCs w:val="28"/>
          <w:lang w:eastAsia="en-US"/>
        </w:rPr>
        <w:t xml:space="preserve"> и кокаин, както и че в апартамент в града отглеждал  растения от рода на конопа</w:t>
      </w:r>
      <w:r>
        <w:rPr>
          <w:rFonts w:ascii="Times New Roman" w:eastAsia="Times New Roman" w:hAnsi="Times New Roman" w:cs="Times New Roman"/>
          <w:color w:val="auto"/>
          <w:sz w:val="28"/>
          <w:szCs w:val="28"/>
          <w:lang w:eastAsia="en-US"/>
        </w:rPr>
        <w:t xml:space="preserve">, </w:t>
      </w:r>
      <w:r w:rsidRPr="00C23293">
        <w:rPr>
          <w:rFonts w:ascii="Times New Roman" w:eastAsia="Times New Roman" w:hAnsi="Times New Roman" w:cs="Times New Roman"/>
          <w:color w:val="auto"/>
          <w:sz w:val="28"/>
          <w:szCs w:val="28"/>
          <w:lang w:eastAsia="en-US"/>
        </w:rPr>
        <w:t xml:space="preserve">в нарушение на Закона за контрол върху наркотичните вещества и </w:t>
      </w:r>
      <w:proofErr w:type="spellStart"/>
      <w:r w:rsidRPr="00C23293">
        <w:rPr>
          <w:rFonts w:ascii="Times New Roman" w:eastAsia="Times New Roman" w:hAnsi="Times New Roman" w:cs="Times New Roman"/>
          <w:color w:val="auto"/>
          <w:sz w:val="28"/>
          <w:szCs w:val="28"/>
          <w:lang w:eastAsia="en-US"/>
        </w:rPr>
        <w:t>прекурсорите</w:t>
      </w:r>
      <w:proofErr w:type="spellEnd"/>
      <w:r w:rsidRPr="00C23293">
        <w:rPr>
          <w:rFonts w:ascii="Times New Roman" w:eastAsia="Times New Roman" w:hAnsi="Times New Roman" w:cs="Times New Roman"/>
          <w:color w:val="auto"/>
          <w:sz w:val="28"/>
          <w:szCs w:val="28"/>
          <w:lang w:eastAsia="en-US"/>
        </w:rPr>
        <w:t>.</w:t>
      </w:r>
    </w:p>
    <w:p w:rsidR="003220D8" w:rsidRDefault="003220D8" w:rsidP="009925FA">
      <w:pPr>
        <w:widowControl/>
        <w:jc w:val="both"/>
        <w:rPr>
          <w:rFonts w:ascii="Times New Roman" w:eastAsia="Times New Roman" w:hAnsi="Times New Roman" w:cs="Times New Roman"/>
          <w:b/>
          <w:color w:val="auto"/>
          <w:sz w:val="28"/>
          <w:szCs w:val="28"/>
          <w:u w:val="single"/>
          <w:lang w:val="en-GB" w:eastAsia="en-US" w:bidi="ar-SA"/>
        </w:rPr>
      </w:pPr>
    </w:p>
    <w:p w:rsidR="003220D8" w:rsidRPr="00524CC0" w:rsidRDefault="005C2C24"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26</w:t>
      </w:r>
      <w:r w:rsidR="003220D8">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февр</w:t>
      </w:r>
      <w:r w:rsidR="00A6789C" w:rsidRPr="00A6789C">
        <w:rPr>
          <w:rFonts w:ascii="Times New Roman" w:eastAsia="Times New Roman" w:hAnsi="Times New Roman" w:cs="Times New Roman"/>
          <w:b/>
          <w:color w:val="auto"/>
          <w:sz w:val="28"/>
          <w:szCs w:val="28"/>
          <w:u w:val="single"/>
          <w:lang w:eastAsia="en-US" w:bidi="ar-SA"/>
        </w:rPr>
        <w:t>уари</w:t>
      </w:r>
      <w:r w:rsidR="003220D8">
        <w:rPr>
          <w:rFonts w:ascii="Times New Roman" w:eastAsia="Times New Roman" w:hAnsi="Times New Roman" w:cs="Times New Roman"/>
          <w:b/>
          <w:color w:val="auto"/>
          <w:sz w:val="28"/>
          <w:szCs w:val="28"/>
          <w:u w:val="single"/>
          <w:lang w:eastAsia="en-US" w:bidi="ar-SA"/>
        </w:rPr>
        <w:t xml:space="preserve"> </w:t>
      </w:r>
      <w:r w:rsidR="003220D8" w:rsidRPr="00524CC0">
        <w:rPr>
          <w:rFonts w:ascii="Times New Roman" w:eastAsia="Times New Roman" w:hAnsi="Times New Roman" w:cs="Times New Roman"/>
          <w:b/>
          <w:color w:val="auto"/>
          <w:sz w:val="28"/>
          <w:szCs w:val="28"/>
          <w:u w:val="single"/>
          <w:lang w:eastAsia="en-US" w:bidi="ar-SA"/>
        </w:rPr>
        <w:t>202</w:t>
      </w:r>
      <w:r w:rsidR="00A6789C">
        <w:rPr>
          <w:rFonts w:ascii="Times New Roman" w:eastAsia="Times New Roman" w:hAnsi="Times New Roman" w:cs="Times New Roman"/>
          <w:b/>
          <w:color w:val="auto"/>
          <w:sz w:val="28"/>
          <w:szCs w:val="28"/>
          <w:u w:val="single"/>
          <w:lang w:eastAsia="en-US" w:bidi="ar-SA"/>
        </w:rPr>
        <w:t>6</w:t>
      </w:r>
      <w:r w:rsidR="003220D8" w:rsidRPr="00524CC0">
        <w:rPr>
          <w:rFonts w:ascii="Times New Roman" w:eastAsia="Times New Roman" w:hAnsi="Times New Roman" w:cs="Times New Roman"/>
          <w:b/>
          <w:color w:val="auto"/>
          <w:sz w:val="28"/>
          <w:szCs w:val="28"/>
          <w:u w:val="single"/>
          <w:lang w:eastAsia="en-US" w:bidi="ar-SA"/>
        </w:rPr>
        <w:t>г.</w:t>
      </w:r>
    </w:p>
    <w:p w:rsidR="003220D8" w:rsidRPr="003013F8"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З. Н.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w:t>
      </w:r>
      <w:r w:rsidRPr="00A21C86">
        <w:rPr>
          <w:rFonts w:ascii="Times New Roman" w:eastAsia="Times New Roman" w:hAnsi="Times New Roman" w:cs="Times New Roman"/>
          <w:b/>
          <w:bCs/>
          <w:color w:val="auto"/>
          <w:sz w:val="28"/>
          <w:szCs w:val="28"/>
          <w:u w:val="single"/>
          <w:lang w:eastAsia="en-US"/>
        </w:rPr>
        <w:t>чл.343, ал.</w:t>
      </w:r>
      <w:r>
        <w:rPr>
          <w:rFonts w:ascii="Times New Roman" w:eastAsia="Times New Roman" w:hAnsi="Times New Roman" w:cs="Times New Roman"/>
          <w:b/>
          <w:bCs/>
          <w:color w:val="auto"/>
          <w:sz w:val="28"/>
          <w:szCs w:val="28"/>
          <w:u w:val="single"/>
          <w:lang w:eastAsia="en-US"/>
        </w:rPr>
        <w:t>3</w:t>
      </w:r>
      <w:r w:rsidRPr="00A21C86">
        <w:rPr>
          <w:rFonts w:ascii="Times New Roman" w:eastAsia="Times New Roman" w:hAnsi="Times New Roman" w:cs="Times New Roman"/>
          <w:b/>
          <w:bCs/>
          <w:color w:val="auto"/>
          <w:sz w:val="28"/>
          <w:szCs w:val="28"/>
          <w:u w:val="single"/>
          <w:lang w:eastAsia="en-US"/>
        </w:rPr>
        <w:t xml:space="preserve">, </w:t>
      </w:r>
      <w:proofErr w:type="spellStart"/>
      <w:r w:rsidRPr="00A21C86">
        <w:rPr>
          <w:rFonts w:ascii="Times New Roman" w:eastAsia="Times New Roman" w:hAnsi="Times New Roman" w:cs="Times New Roman"/>
          <w:b/>
          <w:bCs/>
          <w:color w:val="auto"/>
          <w:sz w:val="28"/>
          <w:szCs w:val="28"/>
          <w:u w:val="single"/>
          <w:lang w:eastAsia="en-US"/>
        </w:rPr>
        <w:t>предл</w:t>
      </w:r>
      <w:proofErr w:type="spellEnd"/>
      <w:r w:rsidRPr="00A21C86">
        <w:rPr>
          <w:rFonts w:ascii="Times New Roman" w:eastAsia="Times New Roman" w:hAnsi="Times New Roman" w:cs="Times New Roman"/>
          <w:b/>
          <w:bCs/>
          <w:color w:val="auto"/>
          <w:sz w:val="28"/>
          <w:szCs w:val="28"/>
          <w:u w:val="single"/>
          <w:lang w:eastAsia="en-US"/>
        </w:rPr>
        <w:t>.4-то, буква „б“ във връзка с ал.1, буква “в“, във връзка с чл.342, ал.1 от НК, във вр. с чл.21, ал.2 във вр. с ал.1 от ЗДвП.</w:t>
      </w:r>
    </w:p>
    <w:p w:rsidR="003220D8" w:rsidRPr="0004718B" w:rsidRDefault="003220D8" w:rsidP="003220D8">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3220D8" w:rsidRPr="006F529D" w:rsidRDefault="003220D8" w:rsidP="003220D8">
      <w:pPr>
        <w:widowControl/>
        <w:ind w:firstLine="708"/>
        <w:jc w:val="both"/>
        <w:rPr>
          <w:rFonts w:ascii="Times New Roman" w:eastAsia="Times New Roman" w:hAnsi="Times New Roman" w:cs="Times New Roman"/>
          <w:b/>
          <w:bCs/>
          <w:color w:val="auto"/>
          <w:sz w:val="28"/>
          <w:szCs w:val="28"/>
          <w:u w:val="single"/>
          <w:lang w:eastAsia="en-US"/>
        </w:rPr>
      </w:pPr>
      <w:r w:rsidRPr="006F529D">
        <w:rPr>
          <w:rFonts w:ascii="Times New Roman" w:eastAsia="Times New Roman" w:hAnsi="Times New Roman" w:cs="Times New Roman"/>
          <w:bCs/>
          <w:color w:val="auto"/>
          <w:sz w:val="28"/>
          <w:szCs w:val="28"/>
          <w:lang w:eastAsia="en-US"/>
        </w:rPr>
        <w:t>На 17.10.2020г. в района на разклона за с. Б., обл. Видин при управление на МПС - лек автомобил, лична собственост, нарушил правилата за движение по пътищата</w:t>
      </w:r>
      <w:r w:rsidRPr="006F529D">
        <w:rPr>
          <w:rFonts w:ascii="Times New Roman" w:eastAsia="Times New Roman" w:hAnsi="Times New Roman" w:cs="Times New Roman"/>
          <w:sz w:val="28"/>
          <w:szCs w:val="28"/>
        </w:rPr>
        <w:t xml:space="preserve"> а именно движейки се със скорост от 141 км/ч. при ограничение на пътния участък, указано с пътен знак В 26 - „Забранено е движението със скорост по-висока от 60 км/ч.“ по непредпазливост е причинил смъртта на З. Е. Д., след което е избягал от местопроизшествието - </w:t>
      </w:r>
      <w:r w:rsidRPr="006F529D">
        <w:rPr>
          <w:rFonts w:ascii="Times New Roman" w:eastAsia="Times New Roman" w:hAnsi="Times New Roman" w:cs="Times New Roman"/>
          <w:bCs/>
          <w:sz w:val="28"/>
          <w:szCs w:val="28"/>
        </w:rPr>
        <w:t>престъпление по чл.343, ал.</w:t>
      </w:r>
      <w:r>
        <w:rPr>
          <w:rFonts w:ascii="Times New Roman" w:eastAsia="Times New Roman" w:hAnsi="Times New Roman" w:cs="Times New Roman"/>
          <w:bCs/>
          <w:sz w:val="28"/>
          <w:szCs w:val="28"/>
        </w:rPr>
        <w:t>3</w:t>
      </w:r>
      <w:r w:rsidRPr="006F529D">
        <w:rPr>
          <w:rFonts w:ascii="Times New Roman" w:eastAsia="Times New Roman" w:hAnsi="Times New Roman" w:cs="Times New Roman"/>
          <w:bCs/>
          <w:sz w:val="28"/>
          <w:szCs w:val="28"/>
        </w:rPr>
        <w:t xml:space="preserve">, </w:t>
      </w:r>
      <w:proofErr w:type="spellStart"/>
      <w:r w:rsidRPr="006F529D">
        <w:rPr>
          <w:rFonts w:ascii="Times New Roman" w:eastAsia="Times New Roman" w:hAnsi="Times New Roman" w:cs="Times New Roman"/>
          <w:bCs/>
          <w:sz w:val="28"/>
          <w:szCs w:val="28"/>
        </w:rPr>
        <w:t>предл</w:t>
      </w:r>
      <w:proofErr w:type="spellEnd"/>
      <w:r w:rsidRPr="006F529D">
        <w:rPr>
          <w:rFonts w:ascii="Times New Roman" w:eastAsia="Times New Roman" w:hAnsi="Times New Roman" w:cs="Times New Roman"/>
          <w:bCs/>
          <w:sz w:val="28"/>
          <w:szCs w:val="28"/>
        </w:rPr>
        <w:t>. 4-то. буква „б“ във връзка с ал.1, буква “в“, във връзка с чл.342, ал.1 от НК, във вр. с чл.21, ал.2 във вр. с ал.1 от ЗДвП.</w:t>
      </w:r>
    </w:p>
    <w:p w:rsidR="003220D8" w:rsidRDefault="00D24581"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 </w:t>
      </w:r>
    </w:p>
    <w:p w:rsidR="009E632B" w:rsidRPr="00524CC0" w:rsidRDefault="009E632B" w:rsidP="009E632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w:t>
      </w:r>
      <w:r w:rsidR="005C2C24">
        <w:rPr>
          <w:rFonts w:ascii="Times New Roman" w:eastAsia="Times New Roman" w:hAnsi="Times New Roman" w:cs="Times New Roman"/>
          <w:b/>
          <w:color w:val="auto"/>
          <w:sz w:val="28"/>
          <w:szCs w:val="28"/>
          <w:u w:val="single"/>
          <w:lang w:eastAsia="en-US" w:bidi="ar-SA"/>
        </w:rPr>
        <w:t>7</w:t>
      </w:r>
      <w:r>
        <w:rPr>
          <w:rFonts w:ascii="Times New Roman" w:eastAsia="Times New Roman" w:hAnsi="Times New Roman" w:cs="Times New Roman"/>
          <w:b/>
          <w:color w:val="auto"/>
          <w:sz w:val="28"/>
          <w:szCs w:val="28"/>
          <w:u w:val="single"/>
          <w:lang w:eastAsia="en-US" w:bidi="ar-SA"/>
        </w:rPr>
        <w:t xml:space="preserve"> </w:t>
      </w:r>
      <w:r w:rsidR="005C2C24">
        <w:rPr>
          <w:rFonts w:ascii="Times New Roman" w:eastAsia="Times New Roman" w:hAnsi="Times New Roman" w:cs="Times New Roman"/>
          <w:b/>
          <w:color w:val="auto"/>
          <w:sz w:val="28"/>
          <w:szCs w:val="28"/>
          <w:u w:val="single"/>
          <w:lang w:eastAsia="en-US" w:bidi="ar-SA"/>
        </w:rPr>
        <w:t>февр</w:t>
      </w:r>
      <w:r>
        <w:rPr>
          <w:rFonts w:ascii="Times New Roman" w:eastAsia="Times New Roman" w:hAnsi="Times New Roman" w:cs="Times New Roman"/>
          <w:b/>
          <w:color w:val="auto"/>
          <w:sz w:val="28"/>
          <w:szCs w:val="28"/>
          <w:u w:val="single"/>
          <w:lang w:eastAsia="en-US" w:bidi="ar-SA"/>
        </w:rPr>
        <w:t xml:space="preserve">уари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9E632B" w:rsidRPr="003013F8" w:rsidRDefault="009E632B" w:rsidP="009E632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582</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9E632B" w:rsidRDefault="009E632B" w:rsidP="009E632B">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И.П.</w:t>
      </w:r>
      <w:proofErr w:type="spellStart"/>
      <w:r>
        <w:rPr>
          <w:rFonts w:ascii="Times New Roman" w:eastAsia="Times New Roman" w:hAnsi="Times New Roman" w:cs="Times New Roman"/>
          <w:b/>
          <w:color w:val="auto"/>
          <w:sz w:val="28"/>
          <w:szCs w:val="28"/>
          <w:lang w:eastAsia="en-US" w:bidi="ar-SA"/>
        </w:rPr>
        <w:t>П</w:t>
      </w:r>
      <w:proofErr w:type="spellEnd"/>
      <w:r>
        <w:rPr>
          <w:rFonts w:ascii="Times New Roman" w:eastAsia="Times New Roman" w:hAnsi="Times New Roman" w:cs="Times New Roman"/>
          <w:b/>
          <w:color w:val="auto"/>
          <w:sz w:val="28"/>
          <w:szCs w:val="28"/>
          <w:lang w:eastAsia="en-US" w:bidi="ar-SA"/>
        </w:rPr>
        <w:t>. и М.С.К</w:t>
      </w:r>
      <w:r w:rsidRPr="002D7D9C">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w:t>
      </w:r>
    </w:p>
    <w:p w:rsidR="00F05C92" w:rsidRDefault="009E632B" w:rsidP="00F05C92">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 xml:space="preserve">Повдигнатото на подсъдимия </w:t>
      </w:r>
      <w:r w:rsidR="0021455E">
        <w:rPr>
          <w:rFonts w:ascii="Times New Roman" w:eastAsia="Times New Roman" w:hAnsi="Times New Roman" w:cs="Times New Roman"/>
          <w:b/>
          <w:color w:val="auto"/>
          <w:sz w:val="28"/>
          <w:szCs w:val="28"/>
          <w:lang w:eastAsia="en-US" w:bidi="ar-SA"/>
        </w:rPr>
        <w:t>И.П.</w:t>
      </w:r>
      <w:proofErr w:type="spellStart"/>
      <w:r w:rsidR="0021455E">
        <w:rPr>
          <w:rFonts w:ascii="Times New Roman" w:eastAsia="Times New Roman" w:hAnsi="Times New Roman" w:cs="Times New Roman"/>
          <w:b/>
          <w:color w:val="auto"/>
          <w:sz w:val="28"/>
          <w:szCs w:val="28"/>
          <w:lang w:eastAsia="en-US" w:bidi="ar-SA"/>
        </w:rPr>
        <w:t>П</w:t>
      </w:r>
      <w:proofErr w:type="spellEnd"/>
      <w:r w:rsidR="0021455E">
        <w:rPr>
          <w:rFonts w:ascii="Times New Roman" w:eastAsia="Times New Roman" w:hAnsi="Times New Roman" w:cs="Times New Roman"/>
          <w:b/>
          <w:color w:val="auto"/>
          <w:sz w:val="28"/>
          <w:szCs w:val="28"/>
          <w:lang w:eastAsia="en-US" w:bidi="ar-SA"/>
        </w:rPr>
        <w:t xml:space="preserve">. </w:t>
      </w:r>
      <w:r w:rsidRPr="00B37156">
        <w:rPr>
          <w:rFonts w:ascii="Times New Roman" w:eastAsia="Times New Roman" w:hAnsi="Times New Roman" w:cs="Times New Roman"/>
          <w:bCs/>
          <w:color w:val="auto"/>
          <w:sz w:val="28"/>
          <w:szCs w:val="28"/>
          <w:lang w:eastAsia="en-US"/>
        </w:rPr>
        <w:t>обвинение е, че :</w:t>
      </w:r>
      <w:r w:rsidR="00F05C92">
        <w:rPr>
          <w:rFonts w:ascii="Times New Roman" w:eastAsia="Times New Roman" w:hAnsi="Times New Roman" w:cs="Times New Roman"/>
          <w:bCs/>
          <w:color w:val="auto"/>
          <w:sz w:val="28"/>
          <w:szCs w:val="28"/>
          <w:lang w:val="en-GB" w:eastAsia="en-US"/>
        </w:rPr>
        <w:t xml:space="preserve"> </w:t>
      </w:r>
    </w:p>
    <w:p w:rsidR="00F05C92" w:rsidRDefault="00F05C92" w:rsidP="00F05C92">
      <w:pPr>
        <w:widowControl/>
        <w:ind w:firstLine="708"/>
        <w:jc w:val="both"/>
        <w:rPr>
          <w:rFonts w:ascii="Times New Roman" w:eastAsia="Times New Roman" w:hAnsi="Times New Roman" w:cs="Times New Roman"/>
          <w:b/>
          <w:bCs/>
          <w:sz w:val="28"/>
          <w:szCs w:val="28"/>
          <w:lang w:val="en-GB"/>
        </w:rPr>
      </w:pPr>
      <w:r w:rsidRPr="00F05C92">
        <w:rPr>
          <w:rFonts w:ascii="Times New Roman" w:eastAsia="Times New Roman" w:hAnsi="Times New Roman" w:cs="Times New Roman"/>
          <w:sz w:val="28"/>
          <w:szCs w:val="28"/>
        </w:rPr>
        <w:t>На 09.01.2022 г. на ГКПП Д</w:t>
      </w:r>
      <w:r>
        <w:rPr>
          <w:rFonts w:ascii="Times New Roman" w:eastAsia="Times New Roman" w:hAnsi="Times New Roman" w:cs="Times New Roman"/>
          <w:sz w:val="28"/>
          <w:szCs w:val="28"/>
          <w:lang w:val="en-GB"/>
        </w:rPr>
        <w:t>.M</w:t>
      </w:r>
      <w:r w:rsidRPr="00F05C92">
        <w:rPr>
          <w:rFonts w:ascii="Times New Roman" w:eastAsia="Times New Roman" w:hAnsi="Times New Roman" w:cs="Times New Roman"/>
          <w:sz w:val="28"/>
          <w:szCs w:val="28"/>
        </w:rPr>
        <w:t>2 В</w:t>
      </w:r>
      <w:r>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-К</w:t>
      </w:r>
      <w:r>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като извършител в съучастие с М</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С</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К</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и умишлено подпомогнат от същия, направил опит, без надлежно разрешително по чл.16, ал.1 и чл.30 от ЗКНВП да пренесе през границата на страната високорисково наркотично вещество - хероин с общо тегло 14 294,27 грама</w:t>
      </w:r>
      <w:r w:rsidR="00853B7E">
        <w:rPr>
          <w:rFonts w:ascii="Times New Roman" w:eastAsia="Times New Roman" w:hAnsi="Times New Roman" w:cs="Times New Roman"/>
          <w:sz w:val="28"/>
          <w:szCs w:val="28"/>
          <w:lang w:val="en-GB"/>
        </w:rPr>
        <w:t xml:space="preserve">, </w:t>
      </w:r>
      <w:r w:rsidRPr="00F05C92">
        <w:rPr>
          <w:rFonts w:ascii="Times New Roman" w:eastAsia="Times New Roman" w:hAnsi="Times New Roman" w:cs="Times New Roman"/>
          <w:sz w:val="28"/>
          <w:szCs w:val="28"/>
        </w:rPr>
        <w:t xml:space="preserve">като деянието останало недовършено поради независещи от лицето причини - </w:t>
      </w:r>
      <w:r w:rsidRPr="00F05C92">
        <w:rPr>
          <w:rFonts w:ascii="Times New Roman" w:eastAsia="Times New Roman" w:hAnsi="Times New Roman" w:cs="Times New Roman"/>
          <w:b/>
          <w:bCs/>
          <w:sz w:val="28"/>
          <w:szCs w:val="28"/>
        </w:rPr>
        <w:t>престъпление по чл.242, ал.2, предложение първо, във вр. с чл.18, ал.1, във вр. с чл.20, ал.2 от НК.</w:t>
      </w:r>
    </w:p>
    <w:p w:rsidR="00853B7E" w:rsidRDefault="00853B7E" w:rsidP="00853B7E">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 xml:space="preserve">Повдигнатото на подсъдимия </w:t>
      </w:r>
      <w:r w:rsidRPr="00853B7E">
        <w:rPr>
          <w:rFonts w:ascii="Times New Roman" w:eastAsia="Times New Roman" w:hAnsi="Times New Roman" w:cs="Times New Roman"/>
          <w:b/>
          <w:color w:val="auto"/>
          <w:sz w:val="28"/>
          <w:szCs w:val="28"/>
          <w:lang w:eastAsia="en-US" w:bidi="ar-SA"/>
        </w:rPr>
        <w:t>М.С.К.</w:t>
      </w:r>
      <w:r>
        <w:rPr>
          <w:rFonts w:ascii="Times New Roman" w:eastAsia="Times New Roman" w:hAnsi="Times New Roman" w:cs="Times New Roman"/>
          <w:b/>
          <w:color w:val="auto"/>
          <w:sz w:val="28"/>
          <w:szCs w:val="28"/>
          <w:lang w:val="en-GB" w:eastAsia="en-US" w:bidi="ar-SA"/>
        </w:rPr>
        <w:t xml:space="preserve"> </w:t>
      </w:r>
      <w:r w:rsidRPr="00B37156">
        <w:rPr>
          <w:rFonts w:ascii="Times New Roman" w:eastAsia="Times New Roman" w:hAnsi="Times New Roman" w:cs="Times New Roman"/>
          <w:bCs/>
          <w:color w:val="auto"/>
          <w:sz w:val="28"/>
          <w:szCs w:val="28"/>
          <w:lang w:eastAsia="en-US"/>
        </w:rPr>
        <w:t>обвинение е, че :</w:t>
      </w:r>
      <w:r>
        <w:rPr>
          <w:rFonts w:ascii="Times New Roman" w:eastAsia="Times New Roman" w:hAnsi="Times New Roman" w:cs="Times New Roman"/>
          <w:bCs/>
          <w:color w:val="auto"/>
          <w:sz w:val="28"/>
          <w:szCs w:val="28"/>
          <w:lang w:val="en-GB" w:eastAsia="en-US"/>
        </w:rPr>
        <w:t xml:space="preserve"> </w:t>
      </w:r>
    </w:p>
    <w:p w:rsidR="00853B7E" w:rsidRPr="00853B7E" w:rsidRDefault="00853B7E" w:rsidP="00A6789C">
      <w:pPr>
        <w:widowControl/>
        <w:ind w:firstLine="708"/>
        <w:jc w:val="both"/>
        <w:rPr>
          <w:rFonts w:ascii="Times New Roman" w:eastAsia="Times New Roman" w:hAnsi="Times New Roman" w:cs="Times New Roman"/>
          <w:bCs/>
          <w:color w:val="auto"/>
          <w:sz w:val="28"/>
          <w:szCs w:val="28"/>
          <w:lang w:val="en-GB" w:eastAsia="en-US"/>
        </w:rPr>
      </w:pPr>
      <w:r w:rsidRPr="00853B7E">
        <w:rPr>
          <w:rFonts w:ascii="Times New Roman" w:eastAsia="Times New Roman" w:hAnsi="Times New Roman" w:cs="Times New Roman"/>
          <w:sz w:val="28"/>
          <w:szCs w:val="28"/>
        </w:rPr>
        <w:t>От 05.01.2022 г. до 09.01.2022 г. в гр.П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гр. Съединение, обл. Пловдив и впоследствие в гр.В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като помагач в съучастие с И</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умишлено подпомогнал същия, като набавил средството за извършване на престъпление, а именно лек автомобил марка, издал пълномощно за същото превозно средство на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преминал годишен технически преглед на същото превозно средство и обещал да даде помощ преди, след и по време на пътуването от гр.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до ГКПП Д</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w:t>
      </w:r>
      <w:r w:rsidR="00A6789C" w:rsidRPr="00853B7E">
        <w:rPr>
          <w:rFonts w:ascii="Times New Roman" w:eastAsia="Times New Roman" w:hAnsi="Times New Roman" w:cs="Times New Roman"/>
          <w:sz w:val="28"/>
          <w:szCs w:val="28"/>
        </w:rPr>
        <w:t>М</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2 </w:t>
      </w:r>
      <w:r w:rsidR="00A6789C">
        <w:rPr>
          <w:rFonts w:ascii="Times New Roman" w:eastAsia="Times New Roman" w:hAnsi="Times New Roman" w:cs="Times New Roman"/>
          <w:sz w:val="28"/>
          <w:szCs w:val="28"/>
        </w:rPr>
        <w:t>–</w:t>
      </w:r>
      <w:r w:rsidRPr="00853B7E">
        <w:rPr>
          <w:rFonts w:ascii="Times New Roman" w:eastAsia="Times New Roman" w:hAnsi="Times New Roman" w:cs="Times New Roman"/>
          <w:sz w:val="28"/>
          <w:szCs w:val="28"/>
        </w:rPr>
        <w:t xml:space="preserve"> 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на И</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като последният направил опит на</w:t>
      </w:r>
      <w:r w:rsidR="00A6789C">
        <w:rPr>
          <w:rFonts w:ascii="Times New Roman" w:eastAsia="Times New Roman" w:hAnsi="Times New Roman" w:cs="Times New Roman"/>
          <w:bCs/>
          <w:color w:val="auto"/>
          <w:sz w:val="28"/>
          <w:szCs w:val="28"/>
          <w:lang w:val="en-GB" w:eastAsia="en-US"/>
        </w:rPr>
        <w:t xml:space="preserve"> </w:t>
      </w:r>
      <w:r w:rsidR="00A6789C" w:rsidRPr="00F05C92">
        <w:rPr>
          <w:rFonts w:ascii="Times New Roman" w:eastAsia="Times New Roman" w:hAnsi="Times New Roman" w:cs="Times New Roman"/>
          <w:sz w:val="28"/>
          <w:szCs w:val="28"/>
        </w:rPr>
        <w:t xml:space="preserve">09.01.2022 г. </w:t>
      </w:r>
      <w:r w:rsidRPr="00853B7E">
        <w:rPr>
          <w:rFonts w:ascii="Times New Roman" w:eastAsia="Times New Roman" w:hAnsi="Times New Roman" w:cs="Times New Roman"/>
          <w:sz w:val="28"/>
          <w:szCs w:val="28"/>
        </w:rPr>
        <w:t>г. на ГКПП Д</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w:t>
      </w:r>
      <w:r w:rsidR="00A6789C" w:rsidRPr="00853B7E">
        <w:rPr>
          <w:rFonts w:ascii="Times New Roman" w:eastAsia="Times New Roman" w:hAnsi="Times New Roman" w:cs="Times New Roman"/>
          <w:sz w:val="28"/>
          <w:szCs w:val="28"/>
        </w:rPr>
        <w:t>М</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2 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-К</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при излизане от Република България без надлежно разрешително по чл.16, ал.1 и чл.ЗО от ЗКНВП да пренесе през границата на страната високорисково наркотично вещество - хероин с общо тегло 14 294,27 грама</w:t>
      </w:r>
      <w:r w:rsidR="00A6789C">
        <w:rPr>
          <w:rFonts w:ascii="Times New Roman" w:eastAsia="Times New Roman" w:hAnsi="Times New Roman" w:cs="Times New Roman"/>
          <w:sz w:val="28"/>
          <w:szCs w:val="28"/>
          <w:lang w:val="en-GB"/>
        </w:rPr>
        <w:t xml:space="preserve">, </w:t>
      </w:r>
      <w:r w:rsidRPr="00853B7E">
        <w:rPr>
          <w:rFonts w:ascii="Times New Roman" w:eastAsia="Times New Roman" w:hAnsi="Times New Roman" w:cs="Times New Roman"/>
          <w:sz w:val="28"/>
          <w:szCs w:val="28"/>
        </w:rPr>
        <w:t xml:space="preserve">като деянието останало недовършено поради независещи от </w:t>
      </w:r>
      <w:proofErr w:type="spellStart"/>
      <w:r w:rsidRPr="00853B7E">
        <w:rPr>
          <w:rFonts w:ascii="Times New Roman" w:eastAsia="Times New Roman" w:hAnsi="Times New Roman" w:cs="Times New Roman"/>
          <w:sz w:val="28"/>
          <w:szCs w:val="28"/>
        </w:rPr>
        <w:t>лицетго</w:t>
      </w:r>
      <w:proofErr w:type="spellEnd"/>
      <w:r w:rsidRPr="00853B7E">
        <w:rPr>
          <w:rFonts w:ascii="Times New Roman" w:eastAsia="Times New Roman" w:hAnsi="Times New Roman" w:cs="Times New Roman"/>
          <w:sz w:val="28"/>
          <w:szCs w:val="28"/>
        </w:rPr>
        <w:t xml:space="preserve"> причини - </w:t>
      </w:r>
      <w:r w:rsidRPr="00853B7E">
        <w:rPr>
          <w:rFonts w:ascii="Times New Roman" w:eastAsia="Times New Roman" w:hAnsi="Times New Roman" w:cs="Times New Roman"/>
          <w:b/>
          <w:bCs/>
          <w:sz w:val="28"/>
          <w:szCs w:val="28"/>
        </w:rPr>
        <w:t>престъпление по чл.242, ал.2, предложение първо, във вр. с чл.18, ал.1 във вр. с чл.20, ал.4 от</w:t>
      </w:r>
      <w:r w:rsidR="00A6789C">
        <w:rPr>
          <w:rFonts w:ascii="Times New Roman" w:eastAsia="Times New Roman" w:hAnsi="Times New Roman" w:cs="Times New Roman"/>
          <w:bCs/>
          <w:color w:val="auto"/>
          <w:sz w:val="28"/>
          <w:szCs w:val="28"/>
          <w:lang w:val="en-GB" w:eastAsia="en-US"/>
        </w:rPr>
        <w:t xml:space="preserve"> </w:t>
      </w:r>
      <w:r w:rsidRPr="00853B7E">
        <w:rPr>
          <w:rFonts w:ascii="Times New Roman" w:eastAsia="Times New Roman" w:hAnsi="Times New Roman" w:cs="Times New Roman"/>
          <w:b/>
          <w:bCs/>
          <w:sz w:val="28"/>
          <w:szCs w:val="28"/>
        </w:rPr>
        <w:t>НК.</w:t>
      </w:r>
    </w:p>
    <w:p w:rsidR="00853B7E" w:rsidRDefault="00853B7E" w:rsidP="00853B7E">
      <w:pPr>
        <w:widowControl/>
        <w:ind w:firstLine="708"/>
        <w:jc w:val="both"/>
        <w:rPr>
          <w:rFonts w:ascii="Times New Roman" w:eastAsia="Times New Roman" w:hAnsi="Times New Roman" w:cs="Times New Roman"/>
          <w:bCs/>
          <w:color w:val="auto"/>
          <w:sz w:val="28"/>
          <w:szCs w:val="28"/>
          <w:lang w:val="en-GB" w:eastAsia="en-US"/>
        </w:rPr>
      </w:pPr>
    </w:p>
    <w:p w:rsidR="00F05C92" w:rsidRPr="00F05C92" w:rsidRDefault="00F05C92" w:rsidP="009E632B">
      <w:pPr>
        <w:widowControl/>
        <w:ind w:firstLine="708"/>
        <w:jc w:val="both"/>
        <w:rPr>
          <w:rFonts w:ascii="Times New Roman" w:eastAsia="Times New Roman" w:hAnsi="Times New Roman" w:cs="Times New Roman"/>
          <w:bCs/>
          <w:color w:val="auto"/>
          <w:sz w:val="28"/>
          <w:szCs w:val="28"/>
          <w:lang w:val="en-GB" w:eastAsia="en-US"/>
        </w:rPr>
      </w:pPr>
    </w:p>
    <w:p w:rsidR="009E632B" w:rsidRDefault="009E632B" w:rsidP="009E632B">
      <w:pPr>
        <w:widowControl/>
        <w:ind w:firstLine="708"/>
        <w:jc w:val="both"/>
        <w:rPr>
          <w:rFonts w:ascii="Times New Roman" w:eastAsia="Times New Roman" w:hAnsi="Times New Roman" w:cs="Times New Roman"/>
          <w:b/>
          <w:bCs/>
          <w:color w:val="auto"/>
          <w:sz w:val="28"/>
          <w:szCs w:val="28"/>
          <w:u w:val="single"/>
          <w:lang w:eastAsia="en-US"/>
        </w:rPr>
      </w:pPr>
    </w:p>
    <w:p w:rsidR="00390C8A" w:rsidRDefault="00390C8A" w:rsidP="00390C8A">
      <w:pPr>
        <w:widowControl/>
        <w:jc w:val="both"/>
        <w:rPr>
          <w:rFonts w:ascii="Times New Roman" w:eastAsia="Times New Roman" w:hAnsi="Times New Roman" w:cs="Times New Roman"/>
          <w:b/>
          <w:bCs/>
          <w:color w:val="auto"/>
          <w:sz w:val="28"/>
          <w:szCs w:val="28"/>
          <w:lang w:eastAsia="en-US"/>
        </w:rPr>
      </w:pPr>
    </w:p>
    <w:p w:rsidR="009E632B" w:rsidRDefault="009E632B"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022E1D"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E1D" w:rsidRDefault="00022E1D" w:rsidP="007017CB">
      <w:r>
        <w:separator/>
      </w:r>
    </w:p>
  </w:endnote>
  <w:endnote w:type="continuationSeparator" w:id="0">
    <w:p w:rsidR="00022E1D" w:rsidRDefault="00022E1D"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E1D" w:rsidRDefault="00022E1D" w:rsidP="007017CB">
      <w:r>
        <w:separator/>
      </w:r>
    </w:p>
  </w:footnote>
  <w:footnote w:type="continuationSeparator" w:id="0">
    <w:p w:rsidR="00022E1D" w:rsidRDefault="00022E1D"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60DB"/>
    <w:multiLevelType w:val="multilevel"/>
    <w:tmpl w:val="1AAA3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90061"/>
    <w:multiLevelType w:val="multilevel"/>
    <w:tmpl w:val="4A341DE8"/>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B6A55"/>
    <w:multiLevelType w:val="multilevel"/>
    <w:tmpl w:val="3DC8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936E65"/>
    <w:multiLevelType w:val="multilevel"/>
    <w:tmpl w:val="C3CE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1"/>
  </w:num>
  <w:num w:numId="4">
    <w:abstractNumId w:val="6"/>
  </w:num>
  <w:num w:numId="5">
    <w:abstractNumId w:val="10"/>
  </w:num>
  <w:num w:numId="6">
    <w:abstractNumId w:val="5"/>
  </w:num>
  <w:num w:numId="7">
    <w:abstractNumId w:val="2"/>
  </w:num>
  <w:num w:numId="8">
    <w:abstractNumId w:val="8"/>
  </w:num>
  <w:num w:numId="9">
    <w:abstractNumId w:val="12"/>
  </w:num>
  <w:num w:numId="10">
    <w:abstractNumId w:val="7"/>
  </w:num>
  <w:num w:numId="11">
    <w:abstractNumId w:val="1"/>
  </w:num>
  <w:num w:numId="12">
    <w:abstractNumId w:val="3"/>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7D8"/>
    <w:rsid w:val="00005A36"/>
    <w:rsid w:val="00010B00"/>
    <w:rsid w:val="0001577D"/>
    <w:rsid w:val="00020547"/>
    <w:rsid w:val="00021342"/>
    <w:rsid w:val="00022156"/>
    <w:rsid w:val="00022999"/>
    <w:rsid w:val="00022C0C"/>
    <w:rsid w:val="00022E1D"/>
    <w:rsid w:val="00023844"/>
    <w:rsid w:val="00026F09"/>
    <w:rsid w:val="000277A2"/>
    <w:rsid w:val="00036FB8"/>
    <w:rsid w:val="00040D5E"/>
    <w:rsid w:val="000413DF"/>
    <w:rsid w:val="00042965"/>
    <w:rsid w:val="00042EF2"/>
    <w:rsid w:val="000450A3"/>
    <w:rsid w:val="0004718B"/>
    <w:rsid w:val="0005631D"/>
    <w:rsid w:val="00060A31"/>
    <w:rsid w:val="0006373B"/>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A6B2D"/>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47F6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42A"/>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0D5F"/>
    <w:rsid w:val="001F1AA7"/>
    <w:rsid w:val="001F2D44"/>
    <w:rsid w:val="001F4FF1"/>
    <w:rsid w:val="001F7C74"/>
    <w:rsid w:val="002000AB"/>
    <w:rsid w:val="00203BC3"/>
    <w:rsid w:val="00203C44"/>
    <w:rsid w:val="00207F69"/>
    <w:rsid w:val="002106D9"/>
    <w:rsid w:val="002131C0"/>
    <w:rsid w:val="0021455E"/>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2056"/>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20D8"/>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9F1"/>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86050"/>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137E"/>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87C"/>
    <w:rsid w:val="00593E5C"/>
    <w:rsid w:val="00594CAF"/>
    <w:rsid w:val="005A1674"/>
    <w:rsid w:val="005A1A5D"/>
    <w:rsid w:val="005A5665"/>
    <w:rsid w:val="005A6679"/>
    <w:rsid w:val="005A74EB"/>
    <w:rsid w:val="005B0A4A"/>
    <w:rsid w:val="005B1B94"/>
    <w:rsid w:val="005B28A6"/>
    <w:rsid w:val="005B42A2"/>
    <w:rsid w:val="005B65B0"/>
    <w:rsid w:val="005C1047"/>
    <w:rsid w:val="005C2C24"/>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B10"/>
    <w:rsid w:val="00852C5A"/>
    <w:rsid w:val="008534EE"/>
    <w:rsid w:val="0085358F"/>
    <w:rsid w:val="00853B7E"/>
    <w:rsid w:val="00854E8A"/>
    <w:rsid w:val="008561B6"/>
    <w:rsid w:val="008634EC"/>
    <w:rsid w:val="00863ED1"/>
    <w:rsid w:val="00864210"/>
    <w:rsid w:val="008658B9"/>
    <w:rsid w:val="00875484"/>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29A4"/>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2AF1"/>
    <w:rsid w:val="009C6C95"/>
    <w:rsid w:val="009C7EBA"/>
    <w:rsid w:val="009D6331"/>
    <w:rsid w:val="009E1EBA"/>
    <w:rsid w:val="009E3326"/>
    <w:rsid w:val="009E450B"/>
    <w:rsid w:val="009E4822"/>
    <w:rsid w:val="009E50F8"/>
    <w:rsid w:val="009E632B"/>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6789C"/>
    <w:rsid w:val="00A717C2"/>
    <w:rsid w:val="00A72211"/>
    <w:rsid w:val="00A72969"/>
    <w:rsid w:val="00A83CFA"/>
    <w:rsid w:val="00A9015F"/>
    <w:rsid w:val="00A9024D"/>
    <w:rsid w:val="00A92251"/>
    <w:rsid w:val="00A92DFF"/>
    <w:rsid w:val="00A96BC8"/>
    <w:rsid w:val="00A96DBD"/>
    <w:rsid w:val="00AA535B"/>
    <w:rsid w:val="00AB0A6D"/>
    <w:rsid w:val="00AB0AED"/>
    <w:rsid w:val="00AB0D1C"/>
    <w:rsid w:val="00AB2A4C"/>
    <w:rsid w:val="00AB53D6"/>
    <w:rsid w:val="00AB6942"/>
    <w:rsid w:val="00AC2BC8"/>
    <w:rsid w:val="00AD09E7"/>
    <w:rsid w:val="00AD1B59"/>
    <w:rsid w:val="00AD2038"/>
    <w:rsid w:val="00AD4FBD"/>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37156"/>
    <w:rsid w:val="00B46A75"/>
    <w:rsid w:val="00B47691"/>
    <w:rsid w:val="00B509BB"/>
    <w:rsid w:val="00B52652"/>
    <w:rsid w:val="00B529C8"/>
    <w:rsid w:val="00B5308C"/>
    <w:rsid w:val="00B54716"/>
    <w:rsid w:val="00B5576F"/>
    <w:rsid w:val="00B573C1"/>
    <w:rsid w:val="00B60D53"/>
    <w:rsid w:val="00B635EB"/>
    <w:rsid w:val="00B64FB1"/>
    <w:rsid w:val="00B6530A"/>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3293"/>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742"/>
    <w:rsid w:val="00D15887"/>
    <w:rsid w:val="00D160E1"/>
    <w:rsid w:val="00D23653"/>
    <w:rsid w:val="00D24581"/>
    <w:rsid w:val="00D260D1"/>
    <w:rsid w:val="00D26CCB"/>
    <w:rsid w:val="00D27AD9"/>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587"/>
    <w:rsid w:val="00E21A89"/>
    <w:rsid w:val="00E22D8B"/>
    <w:rsid w:val="00E23743"/>
    <w:rsid w:val="00E23FCD"/>
    <w:rsid w:val="00E302DD"/>
    <w:rsid w:val="00E371F7"/>
    <w:rsid w:val="00E414D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0E88"/>
    <w:rsid w:val="00EF1AC1"/>
    <w:rsid w:val="00EF3940"/>
    <w:rsid w:val="00EF68F8"/>
    <w:rsid w:val="00EF739E"/>
    <w:rsid w:val="00F00304"/>
    <w:rsid w:val="00F00360"/>
    <w:rsid w:val="00F00A67"/>
    <w:rsid w:val="00F05C92"/>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07F7-0FA7-4261-88D9-9EBAF7C5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1508</Words>
  <Characters>8596</Characters>
  <Application>Microsoft Office Word</Application>
  <DocSecurity>0</DocSecurity>
  <Lines>71</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6</cp:revision>
  <cp:lastPrinted>2019-01-29T12:12:00Z</cp:lastPrinted>
  <dcterms:created xsi:type="dcterms:W3CDTF">2026-02-11T13:11:00Z</dcterms:created>
  <dcterms:modified xsi:type="dcterms:W3CDTF">2026-02-12T08:09:00Z</dcterms:modified>
</cp:coreProperties>
</file>